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5C5D" w:rsidRDefault="00A550BA" w:rsidP="00165C5D">
      <w:pPr>
        <w:spacing w:line="480" w:lineRule="auto"/>
        <w:jc w:val="center"/>
        <w:rPr>
          <w:rFonts w:ascii="Times New Roman" w:hAnsi="Times New Roman" w:cs="Times New Roman"/>
          <w:sz w:val="24"/>
          <w:szCs w:val="24"/>
        </w:rPr>
      </w:pPr>
      <w:r w:rsidRPr="00165C5D">
        <w:rPr>
          <w:rFonts w:ascii="Times New Roman" w:hAnsi="Times New Roman" w:cs="Times New Roman"/>
          <w:sz w:val="24"/>
          <w:szCs w:val="24"/>
        </w:rPr>
        <w:t>Social problem discussion</w:t>
      </w:r>
    </w:p>
    <w:p w:rsidR="00756640" w:rsidRPr="00165C5D" w:rsidRDefault="00A550BA" w:rsidP="00165C5D">
      <w:pPr>
        <w:spacing w:line="480" w:lineRule="auto"/>
        <w:jc w:val="center"/>
        <w:rPr>
          <w:rFonts w:ascii="Times New Roman" w:hAnsi="Times New Roman" w:cs="Times New Roman"/>
          <w:sz w:val="24"/>
          <w:szCs w:val="24"/>
        </w:rPr>
      </w:pPr>
      <w:r w:rsidRPr="00165C5D">
        <w:rPr>
          <w:rFonts w:ascii="Times New Roman" w:hAnsi="Times New Roman" w:cs="Times New Roman"/>
          <w:sz w:val="24"/>
          <w:szCs w:val="24"/>
        </w:rPr>
        <w:t>Name</w:t>
      </w:r>
    </w:p>
    <w:p w:rsidR="00756640" w:rsidRPr="00165C5D" w:rsidRDefault="00A550BA" w:rsidP="00165C5D">
      <w:pPr>
        <w:spacing w:line="480" w:lineRule="auto"/>
        <w:jc w:val="center"/>
        <w:rPr>
          <w:rFonts w:ascii="Times New Roman" w:hAnsi="Times New Roman" w:cs="Times New Roman"/>
          <w:sz w:val="24"/>
          <w:szCs w:val="24"/>
        </w:rPr>
      </w:pPr>
      <w:r w:rsidRPr="00165C5D">
        <w:rPr>
          <w:rFonts w:ascii="Times New Roman" w:hAnsi="Times New Roman" w:cs="Times New Roman"/>
          <w:sz w:val="24"/>
          <w:szCs w:val="24"/>
        </w:rPr>
        <w:t>Professor</w:t>
      </w:r>
    </w:p>
    <w:p w:rsidR="00756640" w:rsidRPr="00165C5D" w:rsidRDefault="00A550BA" w:rsidP="00165C5D">
      <w:pPr>
        <w:spacing w:line="480" w:lineRule="auto"/>
        <w:jc w:val="center"/>
        <w:rPr>
          <w:rFonts w:ascii="Times New Roman" w:hAnsi="Times New Roman" w:cs="Times New Roman"/>
          <w:sz w:val="24"/>
          <w:szCs w:val="24"/>
        </w:rPr>
      </w:pPr>
      <w:r w:rsidRPr="00165C5D">
        <w:rPr>
          <w:rFonts w:ascii="Times New Roman" w:hAnsi="Times New Roman" w:cs="Times New Roman"/>
          <w:sz w:val="24"/>
          <w:szCs w:val="24"/>
        </w:rPr>
        <w:t>Institution</w:t>
      </w:r>
    </w:p>
    <w:p w:rsidR="00756640" w:rsidRPr="00165C5D" w:rsidRDefault="00A550BA" w:rsidP="00165C5D">
      <w:pPr>
        <w:spacing w:line="480" w:lineRule="auto"/>
        <w:jc w:val="center"/>
        <w:rPr>
          <w:rFonts w:ascii="Times New Roman" w:hAnsi="Times New Roman" w:cs="Times New Roman"/>
          <w:sz w:val="24"/>
          <w:szCs w:val="24"/>
        </w:rPr>
      </w:pPr>
      <w:r w:rsidRPr="00165C5D">
        <w:rPr>
          <w:rFonts w:ascii="Times New Roman" w:hAnsi="Times New Roman" w:cs="Times New Roman"/>
          <w:sz w:val="24"/>
          <w:szCs w:val="24"/>
        </w:rPr>
        <w:t>Course</w:t>
      </w:r>
    </w:p>
    <w:p w:rsidR="00756640" w:rsidRPr="00165C5D" w:rsidRDefault="00A550BA" w:rsidP="00165C5D">
      <w:pPr>
        <w:spacing w:line="480" w:lineRule="auto"/>
        <w:jc w:val="center"/>
        <w:rPr>
          <w:rFonts w:ascii="Times New Roman" w:hAnsi="Times New Roman" w:cs="Times New Roman"/>
          <w:sz w:val="24"/>
          <w:szCs w:val="24"/>
        </w:rPr>
      </w:pPr>
      <w:r w:rsidRPr="00165C5D">
        <w:rPr>
          <w:rFonts w:ascii="Times New Roman" w:hAnsi="Times New Roman" w:cs="Times New Roman"/>
          <w:sz w:val="24"/>
          <w:szCs w:val="24"/>
        </w:rPr>
        <w:t>Date</w:t>
      </w:r>
    </w:p>
    <w:p w:rsidR="00756640" w:rsidRPr="00165C5D" w:rsidRDefault="00756640" w:rsidP="00165C5D">
      <w:pPr>
        <w:spacing w:line="480" w:lineRule="auto"/>
        <w:rPr>
          <w:rFonts w:ascii="Times New Roman" w:hAnsi="Times New Roman" w:cs="Times New Roman"/>
          <w:sz w:val="24"/>
          <w:szCs w:val="24"/>
        </w:rPr>
      </w:pPr>
    </w:p>
    <w:p w:rsidR="00A25510" w:rsidRDefault="00A25510" w:rsidP="00165C5D">
      <w:pPr>
        <w:spacing w:line="480" w:lineRule="auto"/>
        <w:rPr>
          <w:rFonts w:ascii="Times New Roman" w:hAnsi="Times New Roman" w:cs="Times New Roman"/>
          <w:b/>
          <w:sz w:val="24"/>
          <w:szCs w:val="24"/>
        </w:rPr>
      </w:pPr>
    </w:p>
    <w:p w:rsidR="00A25510" w:rsidRDefault="00A25510" w:rsidP="00165C5D">
      <w:pPr>
        <w:spacing w:line="480" w:lineRule="auto"/>
        <w:rPr>
          <w:rFonts w:ascii="Times New Roman" w:hAnsi="Times New Roman" w:cs="Times New Roman"/>
          <w:b/>
          <w:sz w:val="24"/>
          <w:szCs w:val="24"/>
        </w:rPr>
      </w:pPr>
    </w:p>
    <w:p w:rsidR="00A25510" w:rsidRDefault="00A25510" w:rsidP="00165C5D">
      <w:pPr>
        <w:spacing w:line="480" w:lineRule="auto"/>
        <w:rPr>
          <w:rFonts w:ascii="Times New Roman" w:hAnsi="Times New Roman" w:cs="Times New Roman"/>
          <w:b/>
          <w:sz w:val="24"/>
          <w:szCs w:val="24"/>
        </w:rPr>
      </w:pPr>
    </w:p>
    <w:p w:rsidR="00A25510" w:rsidRDefault="00A25510" w:rsidP="00165C5D">
      <w:pPr>
        <w:spacing w:line="480" w:lineRule="auto"/>
        <w:rPr>
          <w:rFonts w:ascii="Times New Roman" w:hAnsi="Times New Roman" w:cs="Times New Roman"/>
          <w:b/>
          <w:sz w:val="24"/>
          <w:szCs w:val="24"/>
        </w:rPr>
      </w:pPr>
    </w:p>
    <w:p w:rsidR="00A25510" w:rsidRDefault="00A25510" w:rsidP="00165C5D">
      <w:pPr>
        <w:spacing w:line="480" w:lineRule="auto"/>
        <w:rPr>
          <w:rFonts w:ascii="Times New Roman" w:hAnsi="Times New Roman" w:cs="Times New Roman"/>
          <w:b/>
          <w:sz w:val="24"/>
          <w:szCs w:val="24"/>
        </w:rPr>
      </w:pPr>
    </w:p>
    <w:p w:rsidR="00A25510" w:rsidRDefault="00A25510" w:rsidP="00165C5D">
      <w:pPr>
        <w:spacing w:line="480" w:lineRule="auto"/>
        <w:rPr>
          <w:rFonts w:ascii="Times New Roman" w:hAnsi="Times New Roman" w:cs="Times New Roman"/>
          <w:b/>
          <w:sz w:val="24"/>
          <w:szCs w:val="24"/>
        </w:rPr>
      </w:pPr>
    </w:p>
    <w:p w:rsidR="00A25510" w:rsidRDefault="00A25510" w:rsidP="00165C5D">
      <w:pPr>
        <w:spacing w:line="480" w:lineRule="auto"/>
        <w:rPr>
          <w:rFonts w:ascii="Times New Roman" w:hAnsi="Times New Roman" w:cs="Times New Roman"/>
          <w:b/>
          <w:sz w:val="24"/>
          <w:szCs w:val="24"/>
        </w:rPr>
      </w:pPr>
    </w:p>
    <w:p w:rsidR="00A25510" w:rsidRDefault="00A25510" w:rsidP="00165C5D">
      <w:pPr>
        <w:spacing w:line="480" w:lineRule="auto"/>
        <w:rPr>
          <w:rFonts w:ascii="Times New Roman" w:hAnsi="Times New Roman" w:cs="Times New Roman"/>
          <w:b/>
          <w:sz w:val="24"/>
          <w:szCs w:val="24"/>
        </w:rPr>
      </w:pPr>
    </w:p>
    <w:p w:rsidR="00A25510" w:rsidRDefault="00A25510" w:rsidP="00165C5D">
      <w:pPr>
        <w:spacing w:line="480" w:lineRule="auto"/>
        <w:rPr>
          <w:rFonts w:ascii="Times New Roman" w:hAnsi="Times New Roman" w:cs="Times New Roman"/>
          <w:b/>
          <w:sz w:val="24"/>
          <w:szCs w:val="24"/>
        </w:rPr>
      </w:pPr>
    </w:p>
    <w:p w:rsidR="00A25510" w:rsidRDefault="00A25510" w:rsidP="00165C5D">
      <w:pPr>
        <w:spacing w:line="480" w:lineRule="auto"/>
        <w:rPr>
          <w:rFonts w:ascii="Times New Roman" w:hAnsi="Times New Roman" w:cs="Times New Roman"/>
          <w:b/>
          <w:sz w:val="24"/>
          <w:szCs w:val="24"/>
        </w:rPr>
      </w:pPr>
    </w:p>
    <w:p w:rsidR="00A25510" w:rsidRDefault="00A25510" w:rsidP="00165C5D">
      <w:pPr>
        <w:spacing w:line="480" w:lineRule="auto"/>
        <w:rPr>
          <w:rFonts w:ascii="Times New Roman" w:hAnsi="Times New Roman" w:cs="Times New Roman"/>
          <w:b/>
          <w:sz w:val="24"/>
          <w:szCs w:val="24"/>
        </w:rPr>
      </w:pPr>
    </w:p>
    <w:p w:rsidR="00CA05F3" w:rsidRPr="00165C5D" w:rsidRDefault="00A550BA" w:rsidP="00165C5D">
      <w:pPr>
        <w:spacing w:line="480" w:lineRule="auto"/>
        <w:rPr>
          <w:rFonts w:ascii="Times New Roman" w:hAnsi="Times New Roman" w:cs="Times New Roman"/>
          <w:b/>
          <w:sz w:val="24"/>
          <w:szCs w:val="24"/>
        </w:rPr>
      </w:pPr>
      <w:r w:rsidRPr="00165C5D">
        <w:rPr>
          <w:rFonts w:ascii="Times New Roman" w:hAnsi="Times New Roman" w:cs="Times New Roman"/>
          <w:b/>
          <w:sz w:val="24"/>
          <w:szCs w:val="24"/>
        </w:rPr>
        <w:lastRenderedPageBreak/>
        <w:t xml:space="preserve">A. Using rape or some other problem as an </w:t>
      </w:r>
      <w:r w:rsidR="007927BB" w:rsidRPr="00165C5D">
        <w:rPr>
          <w:rFonts w:ascii="Times New Roman" w:hAnsi="Times New Roman" w:cs="Times New Roman"/>
          <w:b/>
          <w:sz w:val="24"/>
          <w:szCs w:val="24"/>
        </w:rPr>
        <w:t>example,</w:t>
      </w:r>
      <w:r w:rsidRPr="00165C5D">
        <w:rPr>
          <w:rFonts w:ascii="Times New Roman" w:hAnsi="Times New Roman" w:cs="Times New Roman"/>
          <w:b/>
          <w:sz w:val="24"/>
          <w:szCs w:val="24"/>
        </w:rPr>
        <w:t xml:space="preserve"> how would you distinguish between a personal and a social </w:t>
      </w:r>
      <w:r w:rsidR="007927BB" w:rsidRPr="00165C5D">
        <w:rPr>
          <w:rFonts w:ascii="Times New Roman" w:hAnsi="Times New Roman" w:cs="Times New Roman"/>
          <w:b/>
          <w:sz w:val="24"/>
          <w:szCs w:val="24"/>
        </w:rPr>
        <w:t>problem?</w:t>
      </w:r>
      <w:r w:rsidRPr="00165C5D">
        <w:rPr>
          <w:rFonts w:ascii="Times New Roman" w:hAnsi="Times New Roman" w:cs="Times New Roman"/>
          <w:b/>
          <w:sz w:val="24"/>
          <w:szCs w:val="24"/>
        </w:rPr>
        <w:t xml:space="preserve"> </w:t>
      </w:r>
    </w:p>
    <w:p w:rsidR="007927BB" w:rsidRPr="00165C5D" w:rsidRDefault="00A550BA" w:rsidP="00165C5D">
      <w:pPr>
        <w:spacing w:line="480" w:lineRule="auto"/>
        <w:rPr>
          <w:rFonts w:ascii="Times New Roman" w:hAnsi="Times New Roman" w:cs="Times New Roman"/>
          <w:sz w:val="24"/>
          <w:szCs w:val="24"/>
        </w:rPr>
      </w:pPr>
      <w:r w:rsidRPr="00165C5D">
        <w:rPr>
          <w:rFonts w:ascii="Times New Roman" w:hAnsi="Times New Roman" w:cs="Times New Roman"/>
          <w:sz w:val="24"/>
          <w:szCs w:val="24"/>
        </w:rPr>
        <w:t xml:space="preserve">A personal problem is a problem or issue that involves the person, </w:t>
      </w:r>
      <w:r w:rsidRPr="00165C5D">
        <w:rPr>
          <w:rFonts w:ascii="Times New Roman" w:hAnsi="Times New Roman" w:cs="Times New Roman"/>
          <w:sz w:val="24"/>
          <w:szCs w:val="24"/>
        </w:rPr>
        <w:t>while a social problem is one that involves society. Each can influence the other. For instance, lack of employment, which is a social problem, may lead to personal problems such as financial troubles and depression. The jobless individual may lead to a so</w:t>
      </w:r>
      <w:r w:rsidRPr="00165C5D">
        <w:rPr>
          <w:rFonts w:ascii="Times New Roman" w:hAnsi="Times New Roman" w:cs="Times New Roman"/>
          <w:sz w:val="24"/>
          <w:szCs w:val="24"/>
        </w:rPr>
        <w:t>cial problem such as robbery and murder to get money to sustain their lives, thus spreading fear to society.</w:t>
      </w:r>
    </w:p>
    <w:p w:rsidR="00CA05F3" w:rsidRPr="00165C5D" w:rsidRDefault="00A550BA" w:rsidP="00165C5D">
      <w:pPr>
        <w:spacing w:line="480" w:lineRule="auto"/>
        <w:rPr>
          <w:rFonts w:ascii="Times New Roman" w:hAnsi="Times New Roman" w:cs="Times New Roman"/>
          <w:b/>
          <w:sz w:val="24"/>
          <w:szCs w:val="24"/>
        </w:rPr>
      </w:pPr>
      <w:r w:rsidRPr="00165C5D">
        <w:rPr>
          <w:rFonts w:ascii="Times New Roman" w:hAnsi="Times New Roman" w:cs="Times New Roman"/>
          <w:b/>
          <w:sz w:val="24"/>
          <w:szCs w:val="24"/>
        </w:rPr>
        <w:t xml:space="preserve">B. What is meant by </w:t>
      </w:r>
      <w:r w:rsidR="00426F30" w:rsidRPr="00165C5D">
        <w:rPr>
          <w:rFonts w:ascii="Times New Roman" w:hAnsi="Times New Roman" w:cs="Times New Roman"/>
          <w:b/>
          <w:sz w:val="24"/>
          <w:szCs w:val="24"/>
        </w:rPr>
        <w:t>“quality</w:t>
      </w:r>
      <w:r w:rsidRPr="00165C5D">
        <w:rPr>
          <w:rFonts w:ascii="Times New Roman" w:hAnsi="Times New Roman" w:cs="Times New Roman"/>
          <w:b/>
          <w:sz w:val="24"/>
          <w:szCs w:val="24"/>
        </w:rPr>
        <w:t xml:space="preserve"> of life," and in what way is it a part of social problems? </w:t>
      </w:r>
    </w:p>
    <w:p w:rsidR="006B1558" w:rsidRPr="00165C5D" w:rsidRDefault="00A550BA" w:rsidP="00165C5D">
      <w:pPr>
        <w:spacing w:line="480" w:lineRule="auto"/>
        <w:rPr>
          <w:rFonts w:ascii="Times New Roman" w:hAnsi="Times New Roman" w:cs="Times New Roman"/>
          <w:sz w:val="24"/>
          <w:szCs w:val="24"/>
        </w:rPr>
      </w:pPr>
      <w:r w:rsidRPr="00165C5D">
        <w:rPr>
          <w:rFonts w:ascii="Times New Roman" w:hAnsi="Times New Roman" w:cs="Times New Roman"/>
          <w:color w:val="222222"/>
          <w:sz w:val="24"/>
          <w:szCs w:val="24"/>
          <w:shd w:val="clear" w:color="auto" w:fill="FFFFFF"/>
        </w:rPr>
        <w:t>Karimi &amp; Brazier (2016) defined Quality</w:t>
      </w:r>
      <w:r w:rsidRPr="00165C5D">
        <w:rPr>
          <w:rFonts w:ascii="Times New Roman" w:hAnsi="Times New Roman" w:cs="Times New Roman"/>
          <w:sz w:val="24"/>
          <w:szCs w:val="24"/>
        </w:rPr>
        <w:t xml:space="preserve"> of life</w:t>
      </w:r>
      <w:r w:rsidR="00CD759D" w:rsidRPr="00165C5D">
        <w:rPr>
          <w:rFonts w:ascii="Times New Roman" w:hAnsi="Times New Roman" w:cs="Times New Roman"/>
          <w:sz w:val="24"/>
          <w:szCs w:val="24"/>
        </w:rPr>
        <w:t xml:space="preserve"> as the well-being of people and societies, outlining positive and negative features of life. </w:t>
      </w:r>
      <w:r w:rsidR="002B6186" w:rsidRPr="00165C5D">
        <w:rPr>
          <w:rFonts w:ascii="Times New Roman" w:hAnsi="Times New Roman" w:cs="Times New Roman"/>
          <w:sz w:val="24"/>
          <w:szCs w:val="24"/>
        </w:rPr>
        <w:t xml:space="preserve">Quality of life consists of an individual's or society's expectations for a good life. Usually, such expectations are guided by goals, values, and social-cultural backgrounds </w:t>
      </w:r>
      <w:r w:rsidR="00086F6F" w:rsidRPr="00165C5D">
        <w:rPr>
          <w:rFonts w:ascii="Times New Roman" w:hAnsi="Times New Roman" w:cs="Times New Roman"/>
          <w:sz w:val="24"/>
          <w:szCs w:val="24"/>
        </w:rPr>
        <w:t>in the community. It is an essential aspect of life since it serves as a reference against which people or society measure various domains of their personal lives.</w:t>
      </w:r>
    </w:p>
    <w:p w:rsidR="00CA05F3" w:rsidRPr="00165C5D" w:rsidRDefault="00A550BA" w:rsidP="00165C5D">
      <w:pPr>
        <w:spacing w:line="480" w:lineRule="auto"/>
        <w:rPr>
          <w:rFonts w:ascii="Times New Roman" w:hAnsi="Times New Roman" w:cs="Times New Roman"/>
          <w:b/>
          <w:sz w:val="24"/>
          <w:szCs w:val="24"/>
        </w:rPr>
      </w:pPr>
      <w:r w:rsidRPr="00165C5D">
        <w:rPr>
          <w:rFonts w:ascii="Times New Roman" w:hAnsi="Times New Roman" w:cs="Times New Roman"/>
          <w:b/>
          <w:sz w:val="24"/>
          <w:szCs w:val="24"/>
        </w:rPr>
        <w:t>C. Identify the various types of drugs and briefly note their effects on people.</w:t>
      </w:r>
    </w:p>
    <w:p w:rsidR="00CA05F3" w:rsidRPr="00165C5D" w:rsidRDefault="00A550BA" w:rsidP="00165C5D">
      <w:pPr>
        <w:spacing w:line="480" w:lineRule="auto"/>
        <w:rPr>
          <w:rFonts w:ascii="Times New Roman" w:hAnsi="Times New Roman" w:cs="Times New Roman"/>
          <w:sz w:val="24"/>
          <w:szCs w:val="24"/>
        </w:rPr>
      </w:pPr>
      <w:r w:rsidRPr="00165C5D">
        <w:rPr>
          <w:rFonts w:ascii="Times New Roman" w:hAnsi="Times New Roman" w:cs="Times New Roman"/>
          <w:sz w:val="24"/>
          <w:szCs w:val="24"/>
        </w:rPr>
        <w:t>Drugs are</w:t>
      </w:r>
      <w:r w:rsidRPr="00165C5D">
        <w:rPr>
          <w:rFonts w:ascii="Times New Roman" w:hAnsi="Times New Roman" w:cs="Times New Roman"/>
          <w:sz w:val="24"/>
          <w:szCs w:val="24"/>
        </w:rPr>
        <w:t xml:space="preserve"> categorized based on their effect upon </w:t>
      </w:r>
      <w:r w:rsidR="007B3615" w:rsidRPr="00165C5D">
        <w:rPr>
          <w:rFonts w:ascii="Times New Roman" w:hAnsi="Times New Roman" w:cs="Times New Roman"/>
          <w:sz w:val="24"/>
          <w:szCs w:val="24"/>
        </w:rPr>
        <w:t xml:space="preserve">use. Essentially, there are </w:t>
      </w:r>
      <w:r w:rsidRPr="00165C5D">
        <w:rPr>
          <w:rFonts w:ascii="Times New Roman" w:hAnsi="Times New Roman" w:cs="Times New Roman"/>
          <w:sz w:val="24"/>
          <w:szCs w:val="24"/>
        </w:rPr>
        <w:t>different types of drugs, and each has its consequences, dangers, and characteristics.</w:t>
      </w:r>
    </w:p>
    <w:p w:rsidR="00733B3E" w:rsidRPr="00165C5D" w:rsidRDefault="00A550BA" w:rsidP="00165C5D">
      <w:pPr>
        <w:spacing w:line="480" w:lineRule="auto"/>
        <w:rPr>
          <w:rFonts w:ascii="Times New Roman" w:hAnsi="Times New Roman" w:cs="Times New Roman"/>
          <w:sz w:val="24"/>
          <w:szCs w:val="24"/>
        </w:rPr>
      </w:pPr>
      <w:r w:rsidRPr="00165C5D">
        <w:rPr>
          <w:rFonts w:ascii="Times New Roman" w:hAnsi="Times New Roman" w:cs="Times New Roman"/>
          <w:sz w:val="24"/>
          <w:szCs w:val="24"/>
        </w:rPr>
        <w:t>Stimulants, also known as uppers, cause the drug user to feel as if he/she is "speeding up." Such dru</w:t>
      </w:r>
      <w:r w:rsidRPr="00165C5D">
        <w:rPr>
          <w:rFonts w:ascii="Times New Roman" w:hAnsi="Times New Roman" w:cs="Times New Roman"/>
          <w:sz w:val="24"/>
          <w:szCs w:val="24"/>
        </w:rPr>
        <w:t>gs increase the user's blood pressure, alertness, blood glucose levels, pumping up heart rate, and breathing rate. Cocaine and Ritalin are good examples of stimulant drugs.</w:t>
      </w:r>
    </w:p>
    <w:p w:rsidR="00733B3E" w:rsidRPr="00165C5D" w:rsidRDefault="00A550BA" w:rsidP="00165C5D">
      <w:pPr>
        <w:spacing w:line="480" w:lineRule="auto"/>
        <w:rPr>
          <w:rFonts w:ascii="Times New Roman" w:hAnsi="Times New Roman" w:cs="Times New Roman"/>
          <w:sz w:val="24"/>
          <w:szCs w:val="24"/>
        </w:rPr>
      </w:pPr>
      <w:r w:rsidRPr="00165C5D">
        <w:rPr>
          <w:rFonts w:ascii="Times New Roman" w:hAnsi="Times New Roman" w:cs="Times New Roman"/>
          <w:sz w:val="24"/>
          <w:szCs w:val="24"/>
        </w:rPr>
        <w:t xml:space="preserve"> Depressants; are drugs that make the user feel as they are "slowing down." Xanax a</w:t>
      </w:r>
      <w:r w:rsidRPr="00165C5D">
        <w:rPr>
          <w:rFonts w:ascii="Times New Roman" w:hAnsi="Times New Roman" w:cs="Times New Roman"/>
          <w:sz w:val="24"/>
          <w:szCs w:val="24"/>
        </w:rPr>
        <w:t xml:space="preserve">nd Valium are examples of depressant drugs.  </w:t>
      </w:r>
    </w:p>
    <w:p w:rsidR="00121A07" w:rsidRPr="00165C5D" w:rsidRDefault="00A550BA" w:rsidP="00165C5D">
      <w:pPr>
        <w:spacing w:line="480" w:lineRule="auto"/>
        <w:rPr>
          <w:rFonts w:ascii="Times New Roman" w:hAnsi="Times New Roman" w:cs="Times New Roman"/>
          <w:sz w:val="24"/>
          <w:szCs w:val="24"/>
        </w:rPr>
      </w:pPr>
      <w:r w:rsidRPr="00165C5D">
        <w:rPr>
          <w:rFonts w:ascii="Times New Roman" w:hAnsi="Times New Roman" w:cs="Times New Roman"/>
          <w:sz w:val="24"/>
          <w:szCs w:val="24"/>
        </w:rPr>
        <w:lastRenderedPageBreak/>
        <w:t>Hallucinogens; such drugs cause long term or even lifetime effects such as fear and distorted cognition.</w:t>
      </w:r>
    </w:p>
    <w:p w:rsidR="00121A07" w:rsidRPr="00165C5D" w:rsidRDefault="00A550BA" w:rsidP="00165C5D">
      <w:pPr>
        <w:spacing w:line="480" w:lineRule="auto"/>
        <w:rPr>
          <w:rFonts w:ascii="Times New Roman" w:hAnsi="Times New Roman" w:cs="Times New Roman"/>
          <w:sz w:val="24"/>
          <w:szCs w:val="24"/>
        </w:rPr>
      </w:pPr>
      <w:r w:rsidRPr="00165C5D">
        <w:rPr>
          <w:rFonts w:ascii="Times New Roman" w:hAnsi="Times New Roman" w:cs="Times New Roman"/>
          <w:sz w:val="24"/>
          <w:szCs w:val="24"/>
        </w:rPr>
        <w:t>Dissociative; are drugs that distort user’s perception of reality.</w:t>
      </w:r>
    </w:p>
    <w:p w:rsidR="007B3615" w:rsidRPr="00165C5D" w:rsidRDefault="00A550BA" w:rsidP="00165C5D">
      <w:pPr>
        <w:spacing w:line="480" w:lineRule="auto"/>
        <w:rPr>
          <w:rFonts w:ascii="Times New Roman" w:hAnsi="Times New Roman" w:cs="Times New Roman"/>
          <w:sz w:val="24"/>
          <w:szCs w:val="24"/>
        </w:rPr>
      </w:pPr>
      <w:r w:rsidRPr="00165C5D">
        <w:rPr>
          <w:rFonts w:ascii="Times New Roman" w:hAnsi="Times New Roman" w:cs="Times New Roman"/>
          <w:sz w:val="24"/>
          <w:szCs w:val="24"/>
        </w:rPr>
        <w:t>Opioids; are powerful painkillers that</w:t>
      </w:r>
      <w:r w:rsidRPr="00165C5D">
        <w:rPr>
          <w:rFonts w:ascii="Times New Roman" w:hAnsi="Times New Roman" w:cs="Times New Roman"/>
          <w:sz w:val="24"/>
          <w:szCs w:val="24"/>
        </w:rPr>
        <w:t xml:space="preserve"> give users a sense of euphoria.</w:t>
      </w:r>
    </w:p>
    <w:p w:rsidR="00CA05F3" w:rsidRPr="00165C5D" w:rsidRDefault="00A550BA" w:rsidP="00165C5D">
      <w:pPr>
        <w:spacing w:line="480" w:lineRule="auto"/>
        <w:rPr>
          <w:rFonts w:ascii="Times New Roman" w:hAnsi="Times New Roman" w:cs="Times New Roman"/>
          <w:b/>
          <w:sz w:val="24"/>
          <w:szCs w:val="24"/>
        </w:rPr>
      </w:pPr>
      <w:r w:rsidRPr="00165C5D">
        <w:rPr>
          <w:rFonts w:ascii="Times New Roman" w:hAnsi="Times New Roman" w:cs="Times New Roman"/>
          <w:b/>
          <w:sz w:val="24"/>
          <w:szCs w:val="24"/>
        </w:rPr>
        <w:t>D. How do the use and abuse of alcohol and other drugs affect physical health?</w:t>
      </w:r>
    </w:p>
    <w:p w:rsidR="0047657A" w:rsidRPr="00165C5D" w:rsidRDefault="00A550BA" w:rsidP="00165C5D">
      <w:pPr>
        <w:spacing w:line="480" w:lineRule="auto"/>
        <w:rPr>
          <w:rFonts w:ascii="Times New Roman" w:hAnsi="Times New Roman" w:cs="Times New Roman"/>
          <w:sz w:val="24"/>
          <w:szCs w:val="24"/>
        </w:rPr>
      </w:pPr>
      <w:r w:rsidRPr="00165C5D">
        <w:rPr>
          <w:rFonts w:ascii="Times New Roman" w:hAnsi="Times New Roman" w:cs="Times New Roman"/>
          <w:sz w:val="24"/>
          <w:szCs w:val="24"/>
        </w:rPr>
        <w:t>Abuse of alcohol and other drugs takes a heavy toll on human bodies. Such effects include:</w:t>
      </w:r>
    </w:p>
    <w:p w:rsidR="00CA05F3" w:rsidRPr="00165C5D" w:rsidRDefault="00A550BA" w:rsidP="00165C5D">
      <w:pPr>
        <w:spacing w:line="480" w:lineRule="auto"/>
        <w:rPr>
          <w:rFonts w:ascii="Times New Roman" w:hAnsi="Times New Roman" w:cs="Times New Roman"/>
          <w:sz w:val="24"/>
          <w:szCs w:val="24"/>
        </w:rPr>
      </w:pPr>
      <w:r w:rsidRPr="00165C5D">
        <w:rPr>
          <w:rFonts w:ascii="Times New Roman" w:hAnsi="Times New Roman" w:cs="Times New Roman"/>
          <w:sz w:val="24"/>
          <w:szCs w:val="24"/>
        </w:rPr>
        <w:t xml:space="preserve">Drug abusers incur liver problems, lung cancer, and </w:t>
      </w:r>
      <w:r w:rsidRPr="00165C5D">
        <w:rPr>
          <w:rFonts w:ascii="Times New Roman" w:hAnsi="Times New Roman" w:cs="Times New Roman"/>
          <w:sz w:val="24"/>
          <w:szCs w:val="24"/>
        </w:rPr>
        <w:t>respiratory impairment.</w:t>
      </w:r>
      <w:r w:rsidR="0047657A" w:rsidRPr="00165C5D">
        <w:rPr>
          <w:rFonts w:ascii="Times New Roman" w:hAnsi="Times New Roman" w:cs="Times New Roman"/>
          <w:sz w:val="24"/>
          <w:szCs w:val="24"/>
        </w:rPr>
        <w:t xml:space="preserve"> </w:t>
      </w:r>
    </w:p>
    <w:p w:rsidR="0047657A" w:rsidRPr="00165C5D" w:rsidRDefault="00A550BA" w:rsidP="00165C5D">
      <w:pPr>
        <w:spacing w:line="480" w:lineRule="auto"/>
        <w:rPr>
          <w:rFonts w:ascii="Times New Roman" w:hAnsi="Times New Roman" w:cs="Times New Roman"/>
          <w:sz w:val="24"/>
          <w:szCs w:val="24"/>
        </w:rPr>
      </w:pPr>
      <w:r w:rsidRPr="00165C5D">
        <w:rPr>
          <w:rFonts w:ascii="Times New Roman" w:hAnsi="Times New Roman" w:cs="Times New Roman"/>
          <w:sz w:val="24"/>
          <w:szCs w:val="24"/>
        </w:rPr>
        <w:t>A weakened immune system, thus increasing the risks of infection and illness.</w:t>
      </w:r>
    </w:p>
    <w:p w:rsidR="0047657A" w:rsidRPr="00165C5D" w:rsidRDefault="00A550BA" w:rsidP="00165C5D">
      <w:pPr>
        <w:spacing w:line="480" w:lineRule="auto"/>
        <w:rPr>
          <w:rFonts w:ascii="Times New Roman" w:hAnsi="Times New Roman" w:cs="Times New Roman"/>
          <w:sz w:val="24"/>
          <w:szCs w:val="24"/>
        </w:rPr>
      </w:pPr>
      <w:r w:rsidRPr="00165C5D">
        <w:rPr>
          <w:rFonts w:ascii="Times New Roman" w:hAnsi="Times New Roman" w:cs="Times New Roman"/>
          <w:sz w:val="24"/>
          <w:szCs w:val="24"/>
        </w:rPr>
        <w:t>Abnormal heart attacks, heart attacks, and collapsed blood vessels and veins resulting from injected drugs.</w:t>
      </w:r>
    </w:p>
    <w:p w:rsidR="0047657A" w:rsidRPr="00165C5D" w:rsidRDefault="00A550BA" w:rsidP="00165C5D">
      <w:pPr>
        <w:spacing w:line="480" w:lineRule="auto"/>
        <w:rPr>
          <w:rFonts w:ascii="Times New Roman" w:hAnsi="Times New Roman" w:cs="Times New Roman"/>
          <w:sz w:val="24"/>
          <w:szCs w:val="24"/>
        </w:rPr>
      </w:pPr>
      <w:r w:rsidRPr="00165C5D">
        <w:rPr>
          <w:rFonts w:ascii="Times New Roman" w:hAnsi="Times New Roman" w:cs="Times New Roman"/>
          <w:sz w:val="24"/>
          <w:szCs w:val="24"/>
        </w:rPr>
        <w:t>Abdominal pain and nausea may lead</w:t>
      </w:r>
      <w:r w:rsidR="0086271D" w:rsidRPr="00165C5D">
        <w:rPr>
          <w:rFonts w:ascii="Times New Roman" w:hAnsi="Times New Roman" w:cs="Times New Roman"/>
          <w:sz w:val="24"/>
          <w:szCs w:val="24"/>
        </w:rPr>
        <w:t xml:space="preserve"> to reduced weight and appetite</w:t>
      </w:r>
      <w:r w:rsidR="0086271D" w:rsidRPr="00165C5D">
        <w:rPr>
          <w:rFonts w:ascii="Times New Roman" w:hAnsi="Times New Roman" w:cs="Times New Roman"/>
          <w:color w:val="222222"/>
          <w:sz w:val="24"/>
          <w:szCs w:val="24"/>
          <w:shd w:val="clear" w:color="auto" w:fill="FFFFFF"/>
        </w:rPr>
        <w:t xml:space="preserve"> (Hu et al., 2019).</w:t>
      </w:r>
    </w:p>
    <w:p w:rsidR="00827703" w:rsidRPr="00165C5D" w:rsidRDefault="00A550BA" w:rsidP="00165C5D">
      <w:pPr>
        <w:shd w:val="clear" w:color="auto" w:fill="FFFFFF"/>
        <w:spacing w:after="0" w:line="480" w:lineRule="auto"/>
        <w:rPr>
          <w:rFonts w:ascii="Times New Roman" w:hAnsi="Times New Roman" w:cs="Times New Roman"/>
          <w:sz w:val="24"/>
          <w:szCs w:val="24"/>
        </w:rPr>
      </w:pPr>
      <w:r w:rsidRPr="00165C5D">
        <w:rPr>
          <w:rFonts w:ascii="Times New Roman" w:eastAsia="Times New Roman" w:hAnsi="Times New Roman" w:cs="Times New Roman"/>
          <w:color w:val="0C0C0C"/>
          <w:sz w:val="24"/>
          <w:szCs w:val="24"/>
        </w:rPr>
        <w:t>S</w:t>
      </w:r>
      <w:r w:rsidR="0047657A" w:rsidRPr="00165C5D">
        <w:rPr>
          <w:rFonts w:ascii="Times New Roman" w:eastAsia="Times New Roman" w:hAnsi="Times New Roman" w:cs="Times New Roman"/>
          <w:color w:val="0C0C0C"/>
          <w:sz w:val="24"/>
          <w:szCs w:val="24"/>
        </w:rPr>
        <w:t>troke, seizures, and mental confusion.</w:t>
      </w:r>
    </w:p>
    <w:p w:rsidR="00756640" w:rsidRPr="00165C5D" w:rsidRDefault="00A550BA" w:rsidP="00165C5D">
      <w:pPr>
        <w:spacing w:line="480" w:lineRule="auto"/>
        <w:rPr>
          <w:rFonts w:ascii="Times New Roman" w:hAnsi="Times New Roman" w:cs="Times New Roman"/>
          <w:b/>
          <w:sz w:val="24"/>
          <w:szCs w:val="24"/>
        </w:rPr>
      </w:pPr>
      <w:r w:rsidRPr="00165C5D">
        <w:rPr>
          <w:rFonts w:ascii="Times New Roman" w:hAnsi="Times New Roman" w:cs="Times New Roman"/>
          <w:b/>
          <w:sz w:val="24"/>
          <w:szCs w:val="24"/>
        </w:rPr>
        <w:t>E.  Define and illustrate the various types of crime.</w:t>
      </w:r>
    </w:p>
    <w:p w:rsidR="00CA05F3" w:rsidRPr="00165C5D" w:rsidRDefault="00A550BA" w:rsidP="00165C5D">
      <w:pPr>
        <w:spacing w:line="480" w:lineRule="auto"/>
        <w:rPr>
          <w:rFonts w:ascii="Times New Roman" w:hAnsi="Times New Roman" w:cs="Times New Roman"/>
          <w:sz w:val="24"/>
          <w:szCs w:val="24"/>
        </w:rPr>
      </w:pPr>
      <w:r w:rsidRPr="00165C5D">
        <w:rPr>
          <w:rFonts w:ascii="Times New Roman" w:hAnsi="Times New Roman" w:cs="Times New Roman"/>
          <w:sz w:val="24"/>
          <w:szCs w:val="24"/>
        </w:rPr>
        <w:t>Crime is illegal or unauthorized action that is punishable by a state</w:t>
      </w:r>
      <w:r w:rsidR="0086271D" w:rsidRPr="00165C5D">
        <w:rPr>
          <w:rFonts w:ascii="Times New Roman" w:hAnsi="Times New Roman" w:cs="Times New Roman"/>
          <w:color w:val="222222"/>
          <w:sz w:val="24"/>
          <w:szCs w:val="24"/>
          <w:shd w:val="clear" w:color="auto" w:fill="FFFFFF"/>
        </w:rPr>
        <w:t xml:space="preserve"> (Lochner, 2020)</w:t>
      </w:r>
      <w:r w:rsidRPr="00165C5D">
        <w:rPr>
          <w:rFonts w:ascii="Times New Roman" w:hAnsi="Times New Roman" w:cs="Times New Roman"/>
          <w:sz w:val="24"/>
          <w:szCs w:val="24"/>
        </w:rPr>
        <w:t xml:space="preserve">. Criminal activities are defined by </w:t>
      </w:r>
      <w:r w:rsidRPr="00165C5D">
        <w:rPr>
          <w:rFonts w:ascii="Times New Roman" w:hAnsi="Times New Roman" w:cs="Times New Roman"/>
          <w:sz w:val="24"/>
          <w:szCs w:val="24"/>
        </w:rPr>
        <w:t>law. People who commit crimes are prosecuted in the criminal courts, and they may be punished by paying fines or lose their privileges and freedoms.</w:t>
      </w:r>
    </w:p>
    <w:p w:rsidR="00CA05F3" w:rsidRPr="00165C5D" w:rsidRDefault="00A550BA" w:rsidP="00165C5D">
      <w:pPr>
        <w:pStyle w:val="NormalWeb"/>
        <w:shd w:val="clear" w:color="auto" w:fill="FFFFFF"/>
        <w:spacing w:before="0" w:beforeAutospacing="0" w:line="480" w:lineRule="auto"/>
        <w:rPr>
          <w:color w:val="232222"/>
        </w:rPr>
      </w:pPr>
      <w:r w:rsidRPr="00165C5D">
        <w:rPr>
          <w:color w:val="232222"/>
        </w:rPr>
        <w:t>There are various types of crimes that include:</w:t>
      </w:r>
    </w:p>
    <w:p w:rsidR="00CA05F3" w:rsidRPr="00165C5D" w:rsidRDefault="00A550BA" w:rsidP="00165C5D">
      <w:pPr>
        <w:pStyle w:val="NormalWeb"/>
        <w:shd w:val="clear" w:color="auto" w:fill="FFFFFF"/>
        <w:spacing w:before="0" w:beforeAutospacing="0" w:line="480" w:lineRule="auto"/>
        <w:rPr>
          <w:color w:val="232222"/>
        </w:rPr>
      </w:pPr>
      <w:r w:rsidRPr="00165C5D">
        <w:rPr>
          <w:color w:val="232222"/>
        </w:rPr>
        <w:t xml:space="preserve">Violent crime; this kind of crime focuses on rape, sexual </w:t>
      </w:r>
      <w:r w:rsidRPr="00165C5D">
        <w:rPr>
          <w:color w:val="232222"/>
        </w:rPr>
        <w:t>assault, and homicide.</w:t>
      </w:r>
    </w:p>
    <w:p w:rsidR="00CA05F3" w:rsidRPr="00165C5D" w:rsidRDefault="00A550BA" w:rsidP="00165C5D">
      <w:pPr>
        <w:pStyle w:val="NormalWeb"/>
        <w:shd w:val="clear" w:color="auto" w:fill="FFFFFF"/>
        <w:spacing w:before="0" w:beforeAutospacing="0" w:line="480" w:lineRule="auto"/>
        <w:rPr>
          <w:color w:val="232222"/>
        </w:rPr>
      </w:pPr>
      <w:r w:rsidRPr="00165C5D">
        <w:rPr>
          <w:color w:val="232222"/>
        </w:rPr>
        <w:t>Property crime; mainly this involves burglary, arson, and motor vehicle theft.</w:t>
      </w:r>
    </w:p>
    <w:p w:rsidR="00CA05F3" w:rsidRPr="00165C5D" w:rsidRDefault="00A550BA" w:rsidP="00165C5D">
      <w:pPr>
        <w:pStyle w:val="NormalWeb"/>
        <w:shd w:val="clear" w:color="auto" w:fill="FFFFFF"/>
        <w:spacing w:before="0" w:beforeAutospacing="0" w:line="480" w:lineRule="auto"/>
        <w:rPr>
          <w:color w:val="232222"/>
        </w:rPr>
      </w:pPr>
      <w:r w:rsidRPr="00165C5D">
        <w:rPr>
          <w:color w:val="232222"/>
        </w:rPr>
        <w:lastRenderedPageBreak/>
        <w:t>White-collar crime; these are crimes carried out by persons who are highly respected because of their social status in the course of their profession or o</w:t>
      </w:r>
      <w:r w:rsidRPr="00165C5D">
        <w:rPr>
          <w:color w:val="232222"/>
        </w:rPr>
        <w:t>ccupation.</w:t>
      </w:r>
    </w:p>
    <w:p w:rsidR="00CA05F3" w:rsidRPr="00165C5D" w:rsidRDefault="00A550BA" w:rsidP="00165C5D">
      <w:pPr>
        <w:pStyle w:val="NormalWeb"/>
        <w:shd w:val="clear" w:color="auto" w:fill="FFFFFF"/>
        <w:spacing w:before="0" w:beforeAutospacing="0" w:line="480" w:lineRule="auto"/>
        <w:rPr>
          <w:color w:val="232222"/>
        </w:rPr>
      </w:pPr>
      <w:r w:rsidRPr="00165C5D">
        <w:rPr>
          <w:color w:val="232222"/>
        </w:rPr>
        <w:t xml:space="preserve">Organized crime; this another type of crime carried by organizations or groups whose core purpose for existing is to carry out criminal activities. </w:t>
      </w:r>
    </w:p>
    <w:p w:rsidR="00CA05F3" w:rsidRPr="00165C5D" w:rsidRDefault="00A550BA" w:rsidP="00165C5D">
      <w:pPr>
        <w:pStyle w:val="NormalWeb"/>
        <w:shd w:val="clear" w:color="auto" w:fill="FFFFFF"/>
        <w:spacing w:before="0" w:beforeAutospacing="0" w:line="480" w:lineRule="auto"/>
        <w:rPr>
          <w:color w:val="232222"/>
        </w:rPr>
      </w:pPr>
      <w:r w:rsidRPr="00165C5D">
        <w:rPr>
          <w:color w:val="232222"/>
        </w:rPr>
        <w:t>Victimless or consensual crime; these are behaviors in which individuals engage willingly and vo</w:t>
      </w:r>
      <w:r w:rsidRPr="00165C5D">
        <w:rPr>
          <w:color w:val="232222"/>
        </w:rPr>
        <w:t>luntarily to violate the law.</w:t>
      </w:r>
    </w:p>
    <w:p w:rsidR="00CA05F3" w:rsidRPr="00165C5D" w:rsidRDefault="00A550BA" w:rsidP="00165C5D">
      <w:pPr>
        <w:spacing w:line="480" w:lineRule="auto"/>
        <w:rPr>
          <w:rFonts w:ascii="Times New Roman" w:hAnsi="Times New Roman" w:cs="Times New Roman"/>
          <w:b/>
          <w:sz w:val="24"/>
          <w:szCs w:val="24"/>
        </w:rPr>
      </w:pPr>
      <w:r w:rsidRPr="00165C5D">
        <w:rPr>
          <w:rFonts w:ascii="Times New Roman" w:hAnsi="Times New Roman" w:cs="Times New Roman"/>
          <w:b/>
          <w:sz w:val="24"/>
          <w:szCs w:val="24"/>
        </w:rPr>
        <w:t>F. How do prisons help or worsen the problem of crime?</w:t>
      </w:r>
    </w:p>
    <w:p w:rsidR="00CA05F3" w:rsidRPr="00165C5D" w:rsidRDefault="00A550BA" w:rsidP="00165C5D">
      <w:pPr>
        <w:spacing w:line="480" w:lineRule="auto"/>
        <w:rPr>
          <w:rFonts w:ascii="Times New Roman" w:hAnsi="Times New Roman" w:cs="Times New Roman"/>
          <w:color w:val="1A1A1A"/>
          <w:spacing w:val="3"/>
          <w:sz w:val="24"/>
          <w:szCs w:val="24"/>
          <w:shd w:val="clear" w:color="auto" w:fill="FFFFFF"/>
        </w:rPr>
      </w:pPr>
      <w:r w:rsidRPr="00165C5D">
        <w:rPr>
          <w:rFonts w:ascii="Times New Roman" w:hAnsi="Times New Roman" w:cs="Times New Roman"/>
          <w:sz w:val="24"/>
          <w:szCs w:val="24"/>
        </w:rPr>
        <w:t xml:space="preserve">Research indicates that prisons are not valid because it doesn't reduce crime, despite placing lawbreakers in prisons. Criminals may be encouraged to re-offend after </w:t>
      </w:r>
      <w:r w:rsidRPr="00165C5D">
        <w:rPr>
          <w:rFonts w:ascii="Times New Roman" w:hAnsi="Times New Roman" w:cs="Times New Roman"/>
          <w:sz w:val="24"/>
          <w:szCs w:val="24"/>
        </w:rPr>
        <w:t>getting out of the prisons. Nevertheless, do they go back to their bad behavior because of what surrounds them like more crime? I believe the best way to reduce crime is to find the reasons that trigger people to commit criminality actions. If it lack of e</w:t>
      </w:r>
      <w:r w:rsidRPr="00165C5D">
        <w:rPr>
          <w:rFonts w:ascii="Times New Roman" w:hAnsi="Times New Roman" w:cs="Times New Roman"/>
          <w:sz w:val="24"/>
          <w:szCs w:val="24"/>
        </w:rPr>
        <w:t>mployment, the government can control such a problem by creating more job opportunities.</w:t>
      </w:r>
    </w:p>
    <w:p w:rsidR="00CA05F3" w:rsidRPr="00165C5D" w:rsidRDefault="00A550BA" w:rsidP="00165C5D">
      <w:pPr>
        <w:spacing w:line="480" w:lineRule="auto"/>
        <w:rPr>
          <w:rFonts w:ascii="Times New Roman" w:hAnsi="Times New Roman" w:cs="Times New Roman"/>
          <w:b/>
          <w:sz w:val="24"/>
          <w:szCs w:val="24"/>
        </w:rPr>
      </w:pPr>
      <w:r w:rsidRPr="00165C5D">
        <w:rPr>
          <w:rFonts w:ascii="Times New Roman" w:hAnsi="Times New Roman" w:cs="Times New Roman"/>
          <w:b/>
          <w:sz w:val="24"/>
          <w:szCs w:val="24"/>
        </w:rPr>
        <w:t>G. How would you define violence? How much violence is there in America?</w:t>
      </w:r>
    </w:p>
    <w:p w:rsidR="00CA05F3" w:rsidRPr="00165C5D" w:rsidRDefault="00A550BA" w:rsidP="00165C5D">
      <w:pPr>
        <w:spacing w:line="480" w:lineRule="auto"/>
        <w:rPr>
          <w:rFonts w:ascii="Times New Roman" w:hAnsi="Times New Roman" w:cs="Times New Roman"/>
          <w:sz w:val="24"/>
          <w:szCs w:val="24"/>
        </w:rPr>
      </w:pPr>
      <w:r w:rsidRPr="00165C5D">
        <w:rPr>
          <w:rFonts w:ascii="Times New Roman" w:hAnsi="Times New Roman" w:cs="Times New Roman"/>
          <w:sz w:val="24"/>
          <w:szCs w:val="24"/>
        </w:rPr>
        <w:t>According to the World Health Organization in the WRVH, violence is the intension use of power</w:t>
      </w:r>
      <w:r w:rsidRPr="00165C5D">
        <w:rPr>
          <w:rFonts w:ascii="Times New Roman" w:hAnsi="Times New Roman" w:cs="Times New Roman"/>
          <w:sz w:val="24"/>
          <w:szCs w:val="24"/>
        </w:rPr>
        <w:t xml:space="preserve"> or physical force, actual or threatened, against another person, against a community or group, against oneself, and that resulting in psychological harm, injury, deprivation, or death. Since colonial periods, violence in America has been declining. For in</w:t>
      </w:r>
      <w:r w:rsidRPr="00165C5D">
        <w:rPr>
          <w:rFonts w:ascii="Times New Roman" w:hAnsi="Times New Roman" w:cs="Times New Roman"/>
          <w:sz w:val="24"/>
          <w:szCs w:val="24"/>
        </w:rPr>
        <w:t>stance, the homicide rate is found to have significantly dropped. Recent research indicates that the crime rate is 246.8 for aggravated assault, and this makes a significant contribution to the total violent crime rate of 382.9.</w:t>
      </w:r>
    </w:p>
    <w:p w:rsidR="00CA05F3" w:rsidRPr="00165C5D" w:rsidRDefault="00A550BA" w:rsidP="00165C5D">
      <w:pPr>
        <w:spacing w:line="480" w:lineRule="auto"/>
        <w:rPr>
          <w:rFonts w:ascii="Times New Roman" w:hAnsi="Times New Roman" w:cs="Times New Roman"/>
          <w:b/>
          <w:sz w:val="24"/>
          <w:szCs w:val="24"/>
        </w:rPr>
      </w:pPr>
      <w:r w:rsidRPr="00165C5D">
        <w:rPr>
          <w:rFonts w:ascii="Times New Roman" w:hAnsi="Times New Roman" w:cs="Times New Roman"/>
          <w:b/>
          <w:sz w:val="24"/>
          <w:szCs w:val="24"/>
        </w:rPr>
        <w:lastRenderedPageBreak/>
        <w:t>H. What can be done about t</w:t>
      </w:r>
      <w:r w:rsidRPr="00165C5D">
        <w:rPr>
          <w:rFonts w:ascii="Times New Roman" w:hAnsi="Times New Roman" w:cs="Times New Roman"/>
          <w:b/>
          <w:sz w:val="24"/>
          <w:szCs w:val="24"/>
        </w:rPr>
        <w:t>he violence, including rape, in American society?</w:t>
      </w:r>
    </w:p>
    <w:p w:rsidR="00CA05F3" w:rsidRPr="00165C5D" w:rsidRDefault="00A550BA" w:rsidP="00165C5D">
      <w:pPr>
        <w:spacing w:line="480" w:lineRule="auto"/>
        <w:rPr>
          <w:rFonts w:ascii="Times New Roman" w:hAnsi="Times New Roman" w:cs="Times New Roman"/>
          <w:sz w:val="24"/>
          <w:szCs w:val="24"/>
        </w:rPr>
      </w:pPr>
      <w:r w:rsidRPr="00165C5D">
        <w:rPr>
          <w:rFonts w:ascii="Times New Roman" w:hAnsi="Times New Roman" w:cs="Times New Roman"/>
          <w:sz w:val="24"/>
          <w:szCs w:val="24"/>
        </w:rPr>
        <w:t xml:space="preserve">From our attitudes, we have about inequalities and gender identities to the laws and policies we support in our local communities; we all have a responsibility to stand against any form of violence such as </w:t>
      </w:r>
      <w:r w:rsidRPr="00165C5D">
        <w:rPr>
          <w:rFonts w:ascii="Times New Roman" w:hAnsi="Times New Roman" w:cs="Times New Roman"/>
          <w:sz w:val="24"/>
          <w:szCs w:val="24"/>
        </w:rPr>
        <w:t xml:space="preserve">rape. </w:t>
      </w:r>
      <w:r w:rsidRPr="00165C5D">
        <w:rPr>
          <w:rFonts w:ascii="Times New Roman" w:hAnsi="Times New Roman" w:cs="Times New Roman"/>
          <w:sz w:val="24"/>
          <w:szCs w:val="24"/>
        </w:rPr>
        <w:t>We should speak out against the root causes of the violence. We should establish laws of zero tolerance for violence and sexual harassment in our homes, workplace, and so on. Let us stop stigmatization so that many people can speak out their sufferin</w:t>
      </w:r>
      <w:r w:rsidRPr="00165C5D">
        <w:rPr>
          <w:rFonts w:ascii="Times New Roman" w:hAnsi="Times New Roman" w:cs="Times New Roman"/>
          <w:sz w:val="24"/>
          <w:szCs w:val="24"/>
        </w:rPr>
        <w:t xml:space="preserve">gs. We must end </w:t>
      </w:r>
      <w:r w:rsidR="00F919EA" w:rsidRPr="00165C5D">
        <w:rPr>
          <w:rFonts w:ascii="Times New Roman" w:hAnsi="Times New Roman" w:cs="Times New Roman"/>
          <w:sz w:val="24"/>
          <w:szCs w:val="24"/>
        </w:rPr>
        <w:t>impunity. Also</w:t>
      </w:r>
      <w:r w:rsidRPr="00165C5D">
        <w:rPr>
          <w:rFonts w:ascii="Times New Roman" w:hAnsi="Times New Roman" w:cs="Times New Roman"/>
          <w:sz w:val="24"/>
          <w:szCs w:val="24"/>
        </w:rPr>
        <w:t>, we should stop victim-blaming because language is intensely rooted in our community, and we might forget the phrases and words we use everyday influence and shape our reality.</w:t>
      </w:r>
    </w:p>
    <w:p w:rsidR="00CA05F3" w:rsidRPr="00165C5D" w:rsidRDefault="00A550BA" w:rsidP="00165C5D">
      <w:pPr>
        <w:spacing w:line="480" w:lineRule="auto"/>
        <w:rPr>
          <w:rFonts w:ascii="Times New Roman" w:hAnsi="Times New Roman" w:cs="Times New Roman"/>
          <w:b/>
          <w:sz w:val="24"/>
          <w:szCs w:val="24"/>
        </w:rPr>
      </w:pPr>
      <w:r w:rsidRPr="00165C5D">
        <w:rPr>
          <w:rFonts w:ascii="Times New Roman" w:hAnsi="Times New Roman" w:cs="Times New Roman"/>
          <w:b/>
          <w:sz w:val="24"/>
          <w:szCs w:val="24"/>
        </w:rPr>
        <w:t>I. Name and explain six kinds of sexual deviance</w:t>
      </w:r>
      <w:r w:rsidRPr="00165C5D">
        <w:rPr>
          <w:rFonts w:ascii="Times New Roman" w:hAnsi="Times New Roman" w:cs="Times New Roman"/>
          <w:b/>
          <w:sz w:val="24"/>
          <w:szCs w:val="24"/>
        </w:rPr>
        <w:t>.</w:t>
      </w:r>
    </w:p>
    <w:p w:rsidR="00CA05F3" w:rsidRPr="00165C5D" w:rsidRDefault="00A550BA" w:rsidP="00165C5D">
      <w:pPr>
        <w:spacing w:line="480" w:lineRule="auto"/>
        <w:rPr>
          <w:rFonts w:ascii="Times New Roman" w:hAnsi="Times New Roman" w:cs="Times New Roman"/>
          <w:sz w:val="24"/>
          <w:szCs w:val="24"/>
        </w:rPr>
      </w:pPr>
      <w:r w:rsidRPr="00165C5D">
        <w:rPr>
          <w:rFonts w:ascii="Times New Roman" w:hAnsi="Times New Roman" w:cs="Times New Roman"/>
          <w:sz w:val="24"/>
          <w:szCs w:val="24"/>
        </w:rPr>
        <w:t>Sexual deviance is historically and culturally specific. It is behaviors where a person seeks erotic gratification is from fantasies or activities that are generally regarded as deviant or atypical</w:t>
      </w:r>
      <w:r w:rsidR="0086271D" w:rsidRPr="00165C5D">
        <w:rPr>
          <w:rFonts w:ascii="Times New Roman" w:hAnsi="Times New Roman" w:cs="Times New Roman"/>
          <w:sz w:val="24"/>
          <w:szCs w:val="24"/>
        </w:rPr>
        <w:t xml:space="preserve"> (</w:t>
      </w:r>
      <w:r w:rsidR="0086271D" w:rsidRPr="00165C5D">
        <w:rPr>
          <w:rFonts w:ascii="Times New Roman" w:hAnsi="Times New Roman" w:cs="Times New Roman"/>
          <w:color w:val="222222"/>
          <w:sz w:val="24"/>
          <w:szCs w:val="24"/>
          <w:shd w:val="clear" w:color="auto" w:fill="FFFFFF"/>
        </w:rPr>
        <w:t>Ober</w:t>
      </w:r>
      <w:r w:rsidR="0086271D" w:rsidRPr="00165C5D">
        <w:rPr>
          <w:rFonts w:ascii="Times New Roman" w:hAnsi="Times New Roman" w:cs="Times New Roman"/>
          <w:sz w:val="24"/>
          <w:szCs w:val="24"/>
        </w:rPr>
        <w:t xml:space="preserve"> et al., 2018).</w:t>
      </w:r>
    </w:p>
    <w:p w:rsidR="00CA05F3" w:rsidRPr="00165C5D" w:rsidRDefault="00A550BA" w:rsidP="00165C5D">
      <w:pPr>
        <w:spacing w:line="480" w:lineRule="auto"/>
        <w:rPr>
          <w:rFonts w:ascii="Times New Roman" w:hAnsi="Times New Roman" w:cs="Times New Roman"/>
          <w:sz w:val="24"/>
          <w:szCs w:val="24"/>
        </w:rPr>
      </w:pPr>
      <w:r w:rsidRPr="00165C5D">
        <w:rPr>
          <w:rFonts w:ascii="Times New Roman" w:hAnsi="Times New Roman" w:cs="Times New Roman"/>
          <w:sz w:val="24"/>
          <w:szCs w:val="24"/>
        </w:rPr>
        <w:t>There is a different kind of sexual</w:t>
      </w:r>
      <w:r w:rsidRPr="00165C5D">
        <w:rPr>
          <w:rFonts w:ascii="Times New Roman" w:hAnsi="Times New Roman" w:cs="Times New Roman"/>
          <w:sz w:val="24"/>
          <w:szCs w:val="24"/>
        </w:rPr>
        <w:t xml:space="preserve"> deviance that include:</w:t>
      </w:r>
    </w:p>
    <w:p w:rsidR="00CA05F3" w:rsidRPr="00165C5D" w:rsidRDefault="00A550BA" w:rsidP="00165C5D">
      <w:pPr>
        <w:spacing w:line="480" w:lineRule="auto"/>
        <w:rPr>
          <w:rFonts w:ascii="Times New Roman" w:hAnsi="Times New Roman" w:cs="Times New Roman"/>
          <w:sz w:val="24"/>
          <w:szCs w:val="24"/>
        </w:rPr>
      </w:pPr>
      <w:r w:rsidRPr="00165C5D">
        <w:rPr>
          <w:rFonts w:ascii="Times New Roman" w:hAnsi="Times New Roman" w:cs="Times New Roman"/>
          <w:sz w:val="24"/>
          <w:szCs w:val="24"/>
        </w:rPr>
        <w:t xml:space="preserve">Fetishism; is sexual gratification from handling a specific body part rather than sexual organs. </w:t>
      </w:r>
    </w:p>
    <w:p w:rsidR="00CA05F3" w:rsidRPr="00165C5D" w:rsidRDefault="00A550BA" w:rsidP="00165C5D">
      <w:pPr>
        <w:spacing w:line="480" w:lineRule="auto"/>
        <w:rPr>
          <w:rFonts w:ascii="Times New Roman" w:hAnsi="Times New Roman" w:cs="Times New Roman"/>
          <w:sz w:val="24"/>
          <w:szCs w:val="24"/>
        </w:rPr>
      </w:pPr>
      <w:r w:rsidRPr="00165C5D">
        <w:rPr>
          <w:rFonts w:ascii="Times New Roman" w:hAnsi="Times New Roman" w:cs="Times New Roman"/>
          <w:sz w:val="24"/>
          <w:szCs w:val="24"/>
        </w:rPr>
        <w:t>Paraphilia; is engaging in an abnormal sexual act.</w:t>
      </w:r>
    </w:p>
    <w:p w:rsidR="00CA05F3" w:rsidRPr="00165C5D" w:rsidRDefault="00A550BA" w:rsidP="00165C5D">
      <w:pPr>
        <w:spacing w:line="480" w:lineRule="auto"/>
        <w:rPr>
          <w:rFonts w:ascii="Times New Roman" w:hAnsi="Times New Roman" w:cs="Times New Roman"/>
          <w:sz w:val="24"/>
          <w:szCs w:val="24"/>
        </w:rPr>
      </w:pPr>
      <w:r w:rsidRPr="00165C5D">
        <w:rPr>
          <w:rFonts w:ascii="Times New Roman" w:hAnsi="Times New Roman" w:cs="Times New Roman"/>
          <w:sz w:val="24"/>
          <w:szCs w:val="24"/>
        </w:rPr>
        <w:t>Immodesty or exhibition; is attracting attention or preserve the act of exposing yo</w:t>
      </w:r>
      <w:r w:rsidRPr="00165C5D">
        <w:rPr>
          <w:rFonts w:ascii="Times New Roman" w:hAnsi="Times New Roman" w:cs="Times New Roman"/>
          <w:sz w:val="24"/>
          <w:szCs w:val="24"/>
        </w:rPr>
        <w:t>ur sexual organs.</w:t>
      </w:r>
    </w:p>
    <w:p w:rsidR="00CA05F3" w:rsidRPr="00165C5D" w:rsidRDefault="00A550BA" w:rsidP="00165C5D">
      <w:pPr>
        <w:spacing w:line="480" w:lineRule="auto"/>
        <w:rPr>
          <w:rFonts w:ascii="Times New Roman" w:hAnsi="Times New Roman" w:cs="Times New Roman"/>
          <w:sz w:val="24"/>
          <w:szCs w:val="24"/>
        </w:rPr>
      </w:pPr>
      <w:r w:rsidRPr="00165C5D">
        <w:rPr>
          <w:rFonts w:ascii="Times New Roman" w:hAnsi="Times New Roman" w:cs="Times New Roman"/>
          <w:sz w:val="24"/>
          <w:szCs w:val="24"/>
        </w:rPr>
        <w:t>Pedophilia, paedophilia; is a sexual attraction to children.</w:t>
      </w:r>
    </w:p>
    <w:p w:rsidR="00CA05F3" w:rsidRPr="00165C5D" w:rsidRDefault="00A550BA" w:rsidP="00165C5D">
      <w:pPr>
        <w:spacing w:line="480" w:lineRule="auto"/>
        <w:rPr>
          <w:rFonts w:ascii="Times New Roman" w:hAnsi="Times New Roman" w:cs="Times New Roman"/>
          <w:sz w:val="24"/>
          <w:szCs w:val="24"/>
        </w:rPr>
      </w:pPr>
      <w:r w:rsidRPr="00165C5D">
        <w:rPr>
          <w:rFonts w:ascii="Times New Roman" w:hAnsi="Times New Roman" w:cs="Times New Roman"/>
          <w:sz w:val="24"/>
          <w:szCs w:val="24"/>
        </w:rPr>
        <w:t xml:space="preserve">Voyeurism; is a form of sexual deviance where an individual gets sexual gratification from witnessing other people doing sex. </w:t>
      </w:r>
    </w:p>
    <w:p w:rsidR="00CA05F3" w:rsidRPr="00165C5D" w:rsidRDefault="00A550BA" w:rsidP="00165C5D">
      <w:pPr>
        <w:spacing w:line="480" w:lineRule="auto"/>
        <w:rPr>
          <w:rFonts w:ascii="Times New Roman" w:hAnsi="Times New Roman" w:cs="Times New Roman"/>
          <w:sz w:val="24"/>
          <w:szCs w:val="24"/>
        </w:rPr>
      </w:pPr>
      <w:r w:rsidRPr="00165C5D">
        <w:rPr>
          <w:rFonts w:ascii="Times New Roman" w:hAnsi="Times New Roman" w:cs="Times New Roman"/>
          <w:sz w:val="24"/>
          <w:szCs w:val="24"/>
        </w:rPr>
        <w:lastRenderedPageBreak/>
        <w:t xml:space="preserve">Zoophilism; is sexual gratification from animals. </w:t>
      </w:r>
    </w:p>
    <w:p w:rsidR="001C7194" w:rsidRPr="00165C5D" w:rsidRDefault="00A550BA" w:rsidP="00165C5D">
      <w:pPr>
        <w:spacing w:line="480" w:lineRule="auto"/>
        <w:rPr>
          <w:rFonts w:ascii="Times New Roman" w:hAnsi="Times New Roman" w:cs="Times New Roman"/>
          <w:b/>
          <w:sz w:val="24"/>
          <w:szCs w:val="24"/>
        </w:rPr>
      </w:pPr>
      <w:r w:rsidRPr="00165C5D">
        <w:rPr>
          <w:rFonts w:ascii="Times New Roman" w:hAnsi="Times New Roman" w:cs="Times New Roman"/>
          <w:b/>
          <w:sz w:val="24"/>
          <w:szCs w:val="24"/>
        </w:rPr>
        <w:t>J. How would you differentiate between pornography, erotica, and obscenity?</w:t>
      </w:r>
    </w:p>
    <w:p w:rsidR="00CA05F3" w:rsidRPr="00165C5D" w:rsidRDefault="00A550BA" w:rsidP="00165C5D">
      <w:pPr>
        <w:spacing w:line="480" w:lineRule="auto"/>
        <w:rPr>
          <w:rFonts w:ascii="Times New Roman" w:hAnsi="Times New Roman" w:cs="Times New Roman"/>
          <w:sz w:val="24"/>
          <w:szCs w:val="24"/>
        </w:rPr>
      </w:pPr>
      <w:r w:rsidRPr="00165C5D">
        <w:rPr>
          <w:rFonts w:ascii="Times New Roman" w:hAnsi="Times New Roman" w:cs="Times New Roman"/>
          <w:sz w:val="24"/>
          <w:szCs w:val="24"/>
        </w:rPr>
        <w:t>Pornography is verbal or pictorial sexual explicit materials that are mainly made to produce sexually arouse viewers. Erotica is any artistic or literary work designed to sexually</w:t>
      </w:r>
      <w:r w:rsidRPr="00165C5D">
        <w:rPr>
          <w:rFonts w:ascii="Times New Roman" w:hAnsi="Times New Roman" w:cs="Times New Roman"/>
          <w:sz w:val="24"/>
          <w:szCs w:val="24"/>
        </w:rPr>
        <w:t xml:space="preserve"> arousing or erotically stimulating even though it is not considered pornographic. </w:t>
      </w:r>
      <w:r w:rsidR="00B73F53" w:rsidRPr="00165C5D">
        <w:rPr>
          <w:rFonts w:ascii="Times New Roman" w:hAnsi="Times New Roman" w:cs="Times New Roman"/>
          <w:sz w:val="24"/>
          <w:szCs w:val="24"/>
        </w:rPr>
        <w:t>On the other hand, obscenity is any act or utterance that strongly offends insults or offends the customary moral</w:t>
      </w:r>
      <w:r w:rsidR="00DC7B16" w:rsidRPr="00165C5D">
        <w:rPr>
          <w:rFonts w:ascii="Times New Roman" w:hAnsi="Times New Roman" w:cs="Times New Roman"/>
          <w:sz w:val="24"/>
          <w:szCs w:val="24"/>
        </w:rPr>
        <w:t>ity of a certain time and period.</w:t>
      </w:r>
    </w:p>
    <w:p w:rsidR="00CA05F3" w:rsidRPr="00165C5D" w:rsidRDefault="00A550BA" w:rsidP="00165C5D">
      <w:pPr>
        <w:spacing w:line="480" w:lineRule="auto"/>
        <w:rPr>
          <w:rFonts w:ascii="Times New Roman" w:hAnsi="Times New Roman" w:cs="Times New Roman"/>
          <w:b/>
          <w:sz w:val="24"/>
          <w:szCs w:val="24"/>
        </w:rPr>
      </w:pPr>
      <w:r w:rsidRPr="00165C5D">
        <w:rPr>
          <w:rFonts w:ascii="Times New Roman" w:hAnsi="Times New Roman" w:cs="Times New Roman"/>
          <w:b/>
          <w:sz w:val="24"/>
          <w:szCs w:val="24"/>
        </w:rPr>
        <w:t>K. What do we mean by "pov</w:t>
      </w:r>
      <w:r w:rsidRPr="00165C5D">
        <w:rPr>
          <w:rFonts w:ascii="Times New Roman" w:hAnsi="Times New Roman" w:cs="Times New Roman"/>
          <w:b/>
          <w:sz w:val="24"/>
          <w:szCs w:val="24"/>
        </w:rPr>
        <w:t>erty"? How many Americans are poor?</w:t>
      </w:r>
    </w:p>
    <w:p w:rsidR="00CA05F3" w:rsidRPr="00165C5D" w:rsidRDefault="00A550BA" w:rsidP="00165C5D">
      <w:pPr>
        <w:spacing w:line="480" w:lineRule="auto"/>
        <w:rPr>
          <w:rFonts w:ascii="Times New Roman" w:hAnsi="Times New Roman" w:cs="Times New Roman"/>
          <w:sz w:val="24"/>
          <w:szCs w:val="24"/>
        </w:rPr>
      </w:pPr>
      <w:r w:rsidRPr="00165C5D">
        <w:rPr>
          <w:rFonts w:ascii="Times New Roman" w:hAnsi="Times New Roman" w:cs="Times New Roman"/>
          <w:sz w:val="24"/>
          <w:szCs w:val="24"/>
        </w:rPr>
        <w:t>Poverty is a situation where people have insufficient money or resources to meet their basic needs, such as shelter, clothing, and food</w:t>
      </w:r>
      <w:r w:rsidR="0086271D" w:rsidRPr="00165C5D">
        <w:rPr>
          <w:rFonts w:ascii="Times New Roman" w:hAnsi="Times New Roman" w:cs="Times New Roman"/>
          <w:sz w:val="24"/>
          <w:szCs w:val="24"/>
        </w:rPr>
        <w:t xml:space="preserve"> (</w:t>
      </w:r>
      <w:r w:rsidR="0086271D" w:rsidRPr="00165C5D">
        <w:rPr>
          <w:rFonts w:ascii="Times New Roman" w:hAnsi="Times New Roman" w:cs="Times New Roman"/>
          <w:color w:val="222222"/>
          <w:sz w:val="24"/>
          <w:szCs w:val="24"/>
          <w:shd w:val="clear" w:color="auto" w:fill="FFFFFF"/>
        </w:rPr>
        <w:t>Gamboa et al</w:t>
      </w:r>
      <w:r w:rsidR="0086271D" w:rsidRPr="00165C5D">
        <w:rPr>
          <w:rFonts w:ascii="Times New Roman" w:hAnsi="Times New Roman" w:cs="Times New Roman"/>
          <w:sz w:val="24"/>
          <w:szCs w:val="24"/>
        </w:rPr>
        <w:t>., 2020)</w:t>
      </w:r>
      <w:r w:rsidRPr="00165C5D">
        <w:rPr>
          <w:rFonts w:ascii="Times New Roman" w:hAnsi="Times New Roman" w:cs="Times New Roman"/>
          <w:sz w:val="24"/>
          <w:szCs w:val="24"/>
        </w:rPr>
        <w:t>. In America, poverty refers to individuals who have inadequate</w:t>
      </w:r>
      <w:r w:rsidRPr="00165C5D">
        <w:rPr>
          <w:rFonts w:ascii="Times New Roman" w:hAnsi="Times New Roman" w:cs="Times New Roman"/>
          <w:sz w:val="24"/>
          <w:szCs w:val="24"/>
        </w:rPr>
        <w:t xml:space="preserve"> material possession or income for their needs. Based on the 2018 assessment carried by the United States Census Bureau, 38.1 million (11.8%) of Americans are poor.</w:t>
      </w:r>
    </w:p>
    <w:p w:rsidR="00FE3EBE" w:rsidRPr="00165C5D" w:rsidRDefault="00A550BA" w:rsidP="00165C5D">
      <w:pPr>
        <w:spacing w:line="480" w:lineRule="auto"/>
        <w:rPr>
          <w:rFonts w:ascii="Times New Roman" w:hAnsi="Times New Roman" w:cs="Times New Roman"/>
          <w:b/>
          <w:sz w:val="24"/>
          <w:szCs w:val="24"/>
        </w:rPr>
      </w:pPr>
      <w:r w:rsidRPr="00165C5D">
        <w:rPr>
          <w:rFonts w:ascii="Times New Roman" w:hAnsi="Times New Roman" w:cs="Times New Roman"/>
          <w:b/>
          <w:sz w:val="24"/>
          <w:szCs w:val="24"/>
        </w:rPr>
        <w:t>L. Explain the various ways in which poverty affects the basic rights and needs of people.</w:t>
      </w:r>
      <w:r w:rsidRPr="00165C5D">
        <w:rPr>
          <w:rFonts w:ascii="Times New Roman" w:hAnsi="Times New Roman" w:cs="Times New Roman"/>
          <w:b/>
          <w:sz w:val="24"/>
          <w:szCs w:val="24"/>
        </w:rPr>
        <w:t xml:space="preserve"> </w:t>
      </w:r>
    </w:p>
    <w:p w:rsidR="00CA05F3" w:rsidRPr="00165C5D" w:rsidRDefault="00A550BA" w:rsidP="00165C5D">
      <w:pPr>
        <w:spacing w:line="480" w:lineRule="auto"/>
        <w:rPr>
          <w:rFonts w:ascii="Times New Roman" w:hAnsi="Times New Roman" w:cs="Times New Roman"/>
          <w:sz w:val="24"/>
          <w:szCs w:val="24"/>
        </w:rPr>
      </w:pPr>
      <w:r w:rsidRPr="00165C5D">
        <w:rPr>
          <w:rFonts w:ascii="Times New Roman" w:hAnsi="Times New Roman" w:cs="Times New Roman"/>
          <w:sz w:val="24"/>
          <w:szCs w:val="24"/>
        </w:rPr>
        <w:t>Issues such as hunger, poor sanitation, illness, lack of education, and many more are caused by poverty.</w:t>
      </w:r>
      <w:r w:rsidR="00FE3EBE" w:rsidRPr="00165C5D">
        <w:rPr>
          <w:rFonts w:ascii="Times New Roman" w:hAnsi="Times New Roman" w:cs="Times New Roman"/>
          <w:sz w:val="24"/>
          <w:szCs w:val="24"/>
        </w:rPr>
        <w:t xml:space="preserve"> This is to say that lack of food implies being poor, even though being poor also means not able to afford clean water and food. Often, the effects of poverty are interrelated in such that one problem rarely occurs alone. Poor sanitation exposes one to diseases, whereas a lack of clean water and hunger makes an individual more vulnerable to infections</w:t>
      </w:r>
      <w:r w:rsidR="0086271D" w:rsidRPr="00165C5D">
        <w:rPr>
          <w:rFonts w:ascii="Times New Roman" w:hAnsi="Times New Roman" w:cs="Times New Roman"/>
          <w:sz w:val="24"/>
          <w:szCs w:val="24"/>
        </w:rPr>
        <w:t xml:space="preserve"> (</w:t>
      </w:r>
      <w:r w:rsidR="0086271D" w:rsidRPr="00165C5D">
        <w:rPr>
          <w:rFonts w:ascii="Times New Roman" w:hAnsi="Times New Roman" w:cs="Times New Roman"/>
          <w:color w:val="222222"/>
          <w:sz w:val="24"/>
          <w:szCs w:val="24"/>
          <w:shd w:val="clear" w:color="auto" w:fill="FFFFFF"/>
        </w:rPr>
        <w:t>Gamboa et al</w:t>
      </w:r>
      <w:r w:rsidR="00FE3EBE" w:rsidRPr="00165C5D">
        <w:rPr>
          <w:rFonts w:ascii="Times New Roman" w:hAnsi="Times New Roman" w:cs="Times New Roman"/>
          <w:sz w:val="24"/>
          <w:szCs w:val="24"/>
        </w:rPr>
        <w:t>.</w:t>
      </w:r>
      <w:r w:rsidR="0086271D" w:rsidRPr="00165C5D">
        <w:rPr>
          <w:rFonts w:ascii="Times New Roman" w:hAnsi="Times New Roman" w:cs="Times New Roman"/>
          <w:sz w:val="24"/>
          <w:szCs w:val="24"/>
        </w:rPr>
        <w:t>, 2020).</w:t>
      </w:r>
      <w:r w:rsidR="00FE3EBE" w:rsidRPr="00165C5D">
        <w:rPr>
          <w:rFonts w:ascii="Times New Roman" w:hAnsi="Times New Roman" w:cs="Times New Roman"/>
          <w:sz w:val="24"/>
          <w:szCs w:val="24"/>
        </w:rPr>
        <w:t xml:space="preserve"> Generally, impoverished nations and communities suffer from discrimination, and as a result, they end up caught in a poverty cycle.</w:t>
      </w:r>
    </w:p>
    <w:p w:rsidR="00CA05F3" w:rsidRPr="00165C5D" w:rsidRDefault="00A550BA" w:rsidP="00165C5D">
      <w:pPr>
        <w:spacing w:line="480" w:lineRule="auto"/>
        <w:rPr>
          <w:rFonts w:ascii="Times New Roman" w:hAnsi="Times New Roman" w:cs="Times New Roman"/>
          <w:b/>
          <w:sz w:val="24"/>
          <w:szCs w:val="24"/>
        </w:rPr>
      </w:pPr>
      <w:r w:rsidRPr="00165C5D">
        <w:rPr>
          <w:rFonts w:ascii="Times New Roman" w:hAnsi="Times New Roman" w:cs="Times New Roman"/>
          <w:b/>
          <w:sz w:val="24"/>
          <w:szCs w:val="24"/>
        </w:rPr>
        <w:lastRenderedPageBreak/>
        <w:t>M. To what extent do women have equal economic opportunities with me?</w:t>
      </w:r>
    </w:p>
    <w:p w:rsidR="00FE3EBE" w:rsidRPr="00165C5D" w:rsidRDefault="00A550BA" w:rsidP="00165C5D">
      <w:pPr>
        <w:spacing w:line="480" w:lineRule="auto"/>
        <w:rPr>
          <w:rFonts w:ascii="Times New Roman" w:hAnsi="Times New Roman" w:cs="Times New Roman"/>
          <w:sz w:val="24"/>
          <w:szCs w:val="24"/>
        </w:rPr>
      </w:pPr>
      <w:r w:rsidRPr="00165C5D">
        <w:rPr>
          <w:rFonts w:ascii="Times New Roman" w:hAnsi="Times New Roman" w:cs="Times New Roman"/>
          <w:sz w:val="24"/>
          <w:szCs w:val="24"/>
        </w:rPr>
        <w:t xml:space="preserve">Economic </w:t>
      </w:r>
      <w:r w:rsidR="00E91F5B" w:rsidRPr="00165C5D">
        <w:rPr>
          <w:rFonts w:ascii="Times New Roman" w:hAnsi="Times New Roman" w:cs="Times New Roman"/>
          <w:sz w:val="24"/>
          <w:szCs w:val="24"/>
        </w:rPr>
        <w:t>empowerment of women and achieving gender equality is a social imperative and moral, and at the same time, it is good business. However, women have been discriminated from various job opportunities. In particular, some companies assume that women are economically unproductive, giving them more job opportunities. I believe for our economy to grow, we have to offer all citizens equal economic opportunities regardless of race, gender, and age.</w:t>
      </w:r>
    </w:p>
    <w:p w:rsidR="00CA05F3" w:rsidRPr="00165C5D" w:rsidRDefault="00A550BA" w:rsidP="00165C5D">
      <w:pPr>
        <w:spacing w:line="480" w:lineRule="auto"/>
        <w:rPr>
          <w:rFonts w:ascii="Times New Roman" w:hAnsi="Times New Roman" w:cs="Times New Roman"/>
          <w:b/>
          <w:sz w:val="24"/>
          <w:szCs w:val="24"/>
        </w:rPr>
      </w:pPr>
      <w:r w:rsidRPr="00165C5D">
        <w:rPr>
          <w:rFonts w:ascii="Times New Roman" w:hAnsi="Times New Roman" w:cs="Times New Roman"/>
          <w:b/>
          <w:sz w:val="24"/>
          <w:szCs w:val="24"/>
        </w:rPr>
        <w:t>N. What are the attitudes and ideologies that tend to perpetuate gender inequality?</w:t>
      </w:r>
    </w:p>
    <w:p w:rsidR="00C57699" w:rsidRPr="00165C5D" w:rsidRDefault="00A550BA" w:rsidP="00165C5D">
      <w:pPr>
        <w:spacing w:line="480" w:lineRule="auto"/>
        <w:rPr>
          <w:rFonts w:ascii="Times New Roman" w:hAnsi="Times New Roman" w:cs="Times New Roman"/>
          <w:sz w:val="24"/>
          <w:szCs w:val="24"/>
        </w:rPr>
      </w:pPr>
      <w:r w:rsidRPr="00165C5D">
        <w:rPr>
          <w:rFonts w:ascii="Times New Roman" w:hAnsi="Times New Roman" w:cs="Times New Roman"/>
          <w:sz w:val="24"/>
          <w:szCs w:val="24"/>
        </w:rPr>
        <w:t>In spite of some advances, women are still suffering fro</w:t>
      </w:r>
      <w:r w:rsidRPr="00165C5D">
        <w:rPr>
          <w:rFonts w:ascii="Times New Roman" w:hAnsi="Times New Roman" w:cs="Times New Roman"/>
          <w:sz w:val="24"/>
          <w:szCs w:val="24"/>
        </w:rPr>
        <w:t xml:space="preserve">m gender inequality and discrimination, mainly in the workplace. Women are paid lower salaries compared to money despite doing the same jobs. Gender inequality might look like a minor issue, but the truth is that it leads to increased tension and conflict </w:t>
      </w:r>
      <w:r w:rsidRPr="00165C5D">
        <w:rPr>
          <w:rFonts w:ascii="Times New Roman" w:hAnsi="Times New Roman" w:cs="Times New Roman"/>
          <w:sz w:val="24"/>
          <w:szCs w:val="24"/>
        </w:rPr>
        <w:t xml:space="preserve">among workmates. </w:t>
      </w:r>
      <w:r w:rsidR="00416C2A" w:rsidRPr="00165C5D">
        <w:rPr>
          <w:rFonts w:ascii="Times New Roman" w:hAnsi="Times New Roman" w:cs="Times New Roman"/>
          <w:sz w:val="24"/>
          <w:szCs w:val="24"/>
        </w:rPr>
        <w:t>I think the primary cause of gender inequality in most workplaces is that women are underrepresented in various organizations and industries</w:t>
      </w:r>
      <w:r w:rsidR="000B3BE8" w:rsidRPr="00165C5D">
        <w:rPr>
          <w:rFonts w:ascii="Times New Roman" w:hAnsi="Times New Roman" w:cs="Times New Roman"/>
          <w:sz w:val="24"/>
          <w:szCs w:val="24"/>
        </w:rPr>
        <w:t>, particularly in sectors dominated by males like the auto industry. Besides, most employers have a notion that women are less able or less capable of doing jobs at an acceptable level.</w:t>
      </w:r>
    </w:p>
    <w:p w:rsidR="00CA05F3" w:rsidRPr="00165C5D" w:rsidRDefault="00A550BA" w:rsidP="00165C5D">
      <w:pPr>
        <w:spacing w:line="480" w:lineRule="auto"/>
        <w:rPr>
          <w:rFonts w:ascii="Times New Roman" w:hAnsi="Times New Roman" w:cs="Times New Roman"/>
          <w:b/>
          <w:sz w:val="24"/>
          <w:szCs w:val="24"/>
        </w:rPr>
      </w:pPr>
      <w:r w:rsidRPr="00165C5D">
        <w:rPr>
          <w:rFonts w:ascii="Times New Roman" w:hAnsi="Times New Roman" w:cs="Times New Roman"/>
          <w:b/>
          <w:sz w:val="24"/>
          <w:szCs w:val="24"/>
        </w:rPr>
        <w:t>O.  Discuss the extent and origin of races, ethnic groups, and racism in America.</w:t>
      </w:r>
    </w:p>
    <w:p w:rsidR="00CA05F3" w:rsidRPr="00165C5D" w:rsidRDefault="00A550BA" w:rsidP="00165C5D">
      <w:pPr>
        <w:spacing w:line="480" w:lineRule="auto"/>
        <w:rPr>
          <w:rFonts w:ascii="Times New Roman" w:hAnsi="Times New Roman" w:cs="Times New Roman"/>
          <w:sz w:val="24"/>
          <w:szCs w:val="24"/>
        </w:rPr>
      </w:pPr>
      <w:r w:rsidRPr="00165C5D">
        <w:rPr>
          <w:rFonts w:ascii="Times New Roman" w:hAnsi="Times New Roman" w:cs="Times New Roman"/>
          <w:sz w:val="24"/>
          <w:szCs w:val="24"/>
        </w:rPr>
        <w:t>Racism and discrimination in America have existed ever since the colonial period, and i</w:t>
      </w:r>
      <w:r w:rsidRPr="00165C5D">
        <w:rPr>
          <w:rFonts w:ascii="Times New Roman" w:hAnsi="Times New Roman" w:cs="Times New Roman"/>
          <w:sz w:val="24"/>
          <w:szCs w:val="24"/>
        </w:rPr>
        <w:t>t involved actions, practices, and laws that favored against different ethnic groups and races. White Americans were fairy treated than Black Americans. Even up to date, Black Americans do not enjoy socially or legally sanctioned rights and privileges. Jus</w:t>
      </w:r>
      <w:r w:rsidRPr="00165C5D">
        <w:rPr>
          <w:rFonts w:ascii="Times New Roman" w:hAnsi="Times New Roman" w:cs="Times New Roman"/>
          <w:sz w:val="24"/>
          <w:szCs w:val="24"/>
        </w:rPr>
        <w:t xml:space="preserve">t the other day, we witnessed how the White police brutally killed black men. But I can say the rate of discrimination and racism has gone down since </w:t>
      </w:r>
      <w:r w:rsidR="00D76B6D" w:rsidRPr="00165C5D">
        <w:rPr>
          <w:rFonts w:ascii="Times New Roman" w:hAnsi="Times New Roman" w:cs="Times New Roman"/>
          <w:sz w:val="24"/>
          <w:szCs w:val="24"/>
        </w:rPr>
        <w:t>we have seen Barack Obama been American president despite been Black American.</w:t>
      </w:r>
      <w:r w:rsidRPr="00165C5D">
        <w:rPr>
          <w:rFonts w:ascii="Times New Roman" w:hAnsi="Times New Roman" w:cs="Times New Roman"/>
          <w:sz w:val="24"/>
          <w:szCs w:val="24"/>
        </w:rPr>
        <w:t xml:space="preserve">  </w:t>
      </w:r>
    </w:p>
    <w:p w:rsidR="00CA05F3" w:rsidRPr="00165C5D" w:rsidRDefault="00A550BA" w:rsidP="00165C5D">
      <w:pPr>
        <w:spacing w:line="480" w:lineRule="auto"/>
        <w:rPr>
          <w:rFonts w:ascii="Times New Roman" w:hAnsi="Times New Roman" w:cs="Times New Roman"/>
          <w:b/>
          <w:sz w:val="24"/>
          <w:szCs w:val="24"/>
        </w:rPr>
      </w:pPr>
      <w:r w:rsidRPr="00165C5D">
        <w:rPr>
          <w:rFonts w:ascii="Times New Roman" w:hAnsi="Times New Roman" w:cs="Times New Roman"/>
          <w:b/>
          <w:sz w:val="24"/>
          <w:szCs w:val="24"/>
        </w:rPr>
        <w:lastRenderedPageBreak/>
        <w:t>P. In what sense do preju</w:t>
      </w:r>
      <w:r w:rsidRPr="00165C5D">
        <w:rPr>
          <w:rFonts w:ascii="Times New Roman" w:hAnsi="Times New Roman" w:cs="Times New Roman"/>
          <w:b/>
          <w:sz w:val="24"/>
          <w:szCs w:val="24"/>
        </w:rPr>
        <w:t xml:space="preserve">dice and </w:t>
      </w:r>
      <w:r w:rsidR="001370E4" w:rsidRPr="00165C5D">
        <w:rPr>
          <w:rFonts w:ascii="Times New Roman" w:hAnsi="Times New Roman" w:cs="Times New Roman"/>
          <w:b/>
          <w:sz w:val="24"/>
          <w:szCs w:val="24"/>
        </w:rPr>
        <w:t>discrimination violate</w:t>
      </w:r>
      <w:r w:rsidRPr="00165C5D">
        <w:rPr>
          <w:rFonts w:ascii="Times New Roman" w:hAnsi="Times New Roman" w:cs="Times New Roman"/>
          <w:b/>
          <w:sz w:val="24"/>
          <w:szCs w:val="24"/>
        </w:rPr>
        <w:t xml:space="preserve"> minorities' rights to life and happiness and dignity as human beings? </w:t>
      </w:r>
    </w:p>
    <w:p w:rsidR="00BA0054" w:rsidRPr="00165C5D" w:rsidRDefault="00A550BA" w:rsidP="00165C5D">
      <w:pPr>
        <w:spacing w:line="480" w:lineRule="auto"/>
        <w:rPr>
          <w:rFonts w:ascii="Times New Roman" w:hAnsi="Times New Roman" w:cs="Times New Roman"/>
          <w:color w:val="121212"/>
          <w:sz w:val="24"/>
          <w:szCs w:val="24"/>
          <w:bdr w:val="none" w:sz="0" w:space="0" w:color="auto" w:frame="1"/>
          <w:shd w:val="clear" w:color="auto" w:fill="FFFFFF"/>
        </w:rPr>
      </w:pPr>
      <w:r w:rsidRPr="00165C5D">
        <w:rPr>
          <w:rFonts w:ascii="Times New Roman" w:hAnsi="Times New Roman" w:cs="Times New Roman"/>
          <w:sz w:val="24"/>
          <w:szCs w:val="24"/>
        </w:rPr>
        <w:t xml:space="preserve">Prejudice is an incorrect and unjustified negative attitude towards a particular person since they belong to a particular ethnic group, gender, or race. </w:t>
      </w:r>
      <w:r w:rsidRPr="00165C5D">
        <w:rPr>
          <w:rFonts w:ascii="Times New Roman" w:hAnsi="Times New Roman" w:cs="Times New Roman"/>
          <w:sz w:val="24"/>
          <w:szCs w:val="24"/>
        </w:rPr>
        <w:t xml:space="preserve">At the same time, discrimination is negative actions or behaviors towards a group of people based on race, sex, or social class. </w:t>
      </w:r>
      <w:r w:rsidR="00E25031" w:rsidRPr="00165C5D">
        <w:rPr>
          <w:rFonts w:ascii="Times New Roman" w:hAnsi="Times New Roman" w:cs="Times New Roman"/>
          <w:color w:val="121212"/>
          <w:sz w:val="24"/>
          <w:szCs w:val="24"/>
          <w:bdr w:val="none" w:sz="0" w:space="0" w:color="auto" w:frame="1"/>
          <w:shd w:val="clear" w:color="auto" w:fill="FFFFFF"/>
        </w:rPr>
        <w:t>Generally, prejudice make the victims feel less than a fully human being</w:t>
      </w:r>
      <w:r w:rsidR="00AB4172" w:rsidRPr="00165C5D">
        <w:rPr>
          <w:rFonts w:ascii="Times New Roman" w:hAnsi="Times New Roman" w:cs="Times New Roman"/>
          <w:color w:val="121212"/>
          <w:sz w:val="24"/>
          <w:szCs w:val="24"/>
          <w:bdr w:val="none" w:sz="0" w:space="0" w:color="auto" w:frame="1"/>
          <w:shd w:val="clear" w:color="auto" w:fill="FFFFFF"/>
        </w:rPr>
        <w:t xml:space="preserve"> (</w:t>
      </w:r>
      <w:r w:rsidR="00AB4172" w:rsidRPr="00165C5D">
        <w:rPr>
          <w:rFonts w:ascii="Times New Roman" w:hAnsi="Times New Roman" w:cs="Times New Roman"/>
          <w:color w:val="222222"/>
          <w:sz w:val="24"/>
          <w:szCs w:val="24"/>
          <w:shd w:val="clear" w:color="auto" w:fill="FFFFFF"/>
        </w:rPr>
        <w:t>Kite &amp; Whitley, 2016)</w:t>
      </w:r>
      <w:r w:rsidR="00E25031" w:rsidRPr="00165C5D">
        <w:rPr>
          <w:rFonts w:ascii="Times New Roman" w:hAnsi="Times New Roman" w:cs="Times New Roman"/>
          <w:color w:val="121212"/>
          <w:sz w:val="24"/>
          <w:szCs w:val="24"/>
          <w:bdr w:val="none" w:sz="0" w:space="0" w:color="auto" w:frame="1"/>
          <w:shd w:val="clear" w:color="auto" w:fill="FFFFFF"/>
        </w:rPr>
        <w:t>.</w:t>
      </w:r>
      <w:r w:rsidRPr="00165C5D">
        <w:rPr>
          <w:rFonts w:ascii="Times New Roman" w:hAnsi="Times New Roman" w:cs="Times New Roman"/>
          <w:color w:val="121212"/>
          <w:sz w:val="24"/>
          <w:szCs w:val="24"/>
          <w:bdr w:val="none" w:sz="0" w:space="0" w:color="auto" w:frame="1"/>
          <w:shd w:val="clear" w:color="auto" w:fill="FFFFFF"/>
        </w:rPr>
        <w:t xml:space="preserve"> The self-esteem of the victim is lowered when undervalued by others. Prejudice eventually leads to bullying, therefore causing fear among minorities. Besides, such negative actions may lead to genocide. Most people from minority groups, for instance, Blac</w:t>
      </w:r>
      <w:r w:rsidRPr="00165C5D">
        <w:rPr>
          <w:rFonts w:ascii="Times New Roman" w:hAnsi="Times New Roman" w:cs="Times New Roman"/>
          <w:color w:val="121212"/>
          <w:sz w:val="24"/>
          <w:szCs w:val="24"/>
          <w:bdr w:val="none" w:sz="0" w:space="0" w:color="auto" w:frame="1"/>
          <w:shd w:val="clear" w:color="auto" w:fill="FFFFFF"/>
        </w:rPr>
        <w:t xml:space="preserve">k Americans, are discriminated in workplaces, and this is a violation of an individual's rights. In conclusion, the effects of discrimination and prejudice lead to the entire community and individual feeling worthless, frightened, and vulnerable.   </w:t>
      </w:r>
    </w:p>
    <w:p w:rsidR="00165C5D" w:rsidRDefault="00A550BA" w:rsidP="00165C5D">
      <w:pPr>
        <w:pStyle w:val="NormalWeb"/>
        <w:spacing w:before="0" w:beforeAutospacing="0" w:after="240" w:afterAutospacing="0" w:line="480" w:lineRule="auto"/>
        <w:rPr>
          <w:color w:val="231F20"/>
        </w:rPr>
      </w:pPr>
      <w:r w:rsidRPr="00165C5D">
        <w:rPr>
          <w:color w:val="121212"/>
          <w:bdr w:val="none" w:sz="0" w:space="0" w:color="auto" w:frame="1"/>
          <w:shd w:val="clear" w:color="auto" w:fill="FFFFFF"/>
        </w:rPr>
        <w:br/>
      </w:r>
    </w:p>
    <w:p w:rsidR="00165C5D" w:rsidRDefault="00165C5D" w:rsidP="00165C5D">
      <w:pPr>
        <w:pStyle w:val="NormalWeb"/>
        <w:spacing w:before="0" w:beforeAutospacing="0" w:after="240" w:afterAutospacing="0" w:line="480" w:lineRule="auto"/>
        <w:rPr>
          <w:color w:val="231F20"/>
        </w:rPr>
      </w:pPr>
    </w:p>
    <w:p w:rsidR="00A25510" w:rsidRDefault="00A550BA" w:rsidP="00165C5D">
      <w:pPr>
        <w:pStyle w:val="NormalWeb"/>
        <w:spacing w:before="0" w:beforeAutospacing="0" w:after="240" w:afterAutospacing="0" w:line="480" w:lineRule="auto"/>
        <w:jc w:val="center"/>
        <w:rPr>
          <w:color w:val="231F20"/>
        </w:rPr>
      </w:pPr>
      <w:r w:rsidRPr="00165C5D">
        <w:rPr>
          <w:color w:val="231F20"/>
        </w:rPr>
        <w:t>.</w:t>
      </w:r>
    </w:p>
    <w:p w:rsidR="00A25510" w:rsidRDefault="00A25510" w:rsidP="00165C5D">
      <w:pPr>
        <w:pStyle w:val="NormalWeb"/>
        <w:spacing w:before="0" w:beforeAutospacing="0" w:after="240" w:afterAutospacing="0" w:line="480" w:lineRule="auto"/>
        <w:jc w:val="center"/>
        <w:rPr>
          <w:color w:val="231F20"/>
        </w:rPr>
      </w:pPr>
    </w:p>
    <w:p w:rsidR="00A25510" w:rsidRDefault="00A25510" w:rsidP="00165C5D">
      <w:pPr>
        <w:pStyle w:val="NormalWeb"/>
        <w:spacing w:before="0" w:beforeAutospacing="0" w:after="240" w:afterAutospacing="0" w:line="480" w:lineRule="auto"/>
        <w:jc w:val="center"/>
        <w:rPr>
          <w:color w:val="231F20"/>
        </w:rPr>
      </w:pPr>
    </w:p>
    <w:p w:rsidR="00A25510" w:rsidRDefault="00A25510" w:rsidP="00165C5D">
      <w:pPr>
        <w:pStyle w:val="NormalWeb"/>
        <w:spacing w:before="0" w:beforeAutospacing="0" w:after="240" w:afterAutospacing="0" w:line="480" w:lineRule="auto"/>
        <w:jc w:val="center"/>
        <w:rPr>
          <w:color w:val="231F20"/>
        </w:rPr>
      </w:pPr>
    </w:p>
    <w:p w:rsidR="00A25510" w:rsidRDefault="00A25510" w:rsidP="00165C5D">
      <w:pPr>
        <w:pStyle w:val="NormalWeb"/>
        <w:spacing w:before="0" w:beforeAutospacing="0" w:after="240" w:afterAutospacing="0" w:line="480" w:lineRule="auto"/>
        <w:jc w:val="center"/>
        <w:rPr>
          <w:color w:val="231F20"/>
        </w:rPr>
      </w:pPr>
    </w:p>
    <w:p w:rsidR="00E25031" w:rsidRPr="00165C5D" w:rsidRDefault="00AB4172" w:rsidP="00165C5D">
      <w:pPr>
        <w:pStyle w:val="NormalWeb"/>
        <w:spacing w:before="0" w:beforeAutospacing="0" w:after="240" w:afterAutospacing="0" w:line="480" w:lineRule="auto"/>
        <w:jc w:val="center"/>
        <w:rPr>
          <w:color w:val="231F20"/>
        </w:rPr>
      </w:pPr>
      <w:r w:rsidRPr="00165C5D">
        <w:rPr>
          <w:color w:val="231F20"/>
        </w:rPr>
        <w:lastRenderedPageBreak/>
        <w:t>Reference</w:t>
      </w:r>
    </w:p>
    <w:p w:rsidR="00165C5D" w:rsidRPr="00165C5D" w:rsidRDefault="00165C5D" w:rsidP="00165C5D">
      <w:pPr>
        <w:pStyle w:val="NormalWeb"/>
        <w:spacing w:before="0" w:beforeAutospacing="0" w:after="240" w:afterAutospacing="0" w:line="480" w:lineRule="auto"/>
        <w:ind w:left="720" w:hanging="720"/>
        <w:rPr>
          <w:color w:val="222222"/>
          <w:shd w:val="clear" w:color="auto" w:fill="FFFFFF"/>
        </w:rPr>
      </w:pPr>
      <w:r w:rsidRPr="00165C5D">
        <w:rPr>
          <w:color w:val="222222"/>
          <w:shd w:val="clear" w:color="auto" w:fill="FFFFFF"/>
        </w:rPr>
        <w:t xml:space="preserve">Gamboa, G., Mingorría, S., &amp; Scheidel, A. (2020). The meaning of poverty matters: Trade-offs in poverty reduction programs. </w:t>
      </w:r>
      <w:r w:rsidRPr="00165C5D">
        <w:rPr>
          <w:i/>
          <w:iCs/>
          <w:color w:val="222222"/>
          <w:shd w:val="clear" w:color="auto" w:fill="FFFFFF"/>
        </w:rPr>
        <w:t>Ecological Economics</w:t>
      </w:r>
      <w:r w:rsidRPr="00165C5D">
        <w:rPr>
          <w:color w:val="222222"/>
          <w:shd w:val="clear" w:color="auto" w:fill="FFFFFF"/>
        </w:rPr>
        <w:t>, </w:t>
      </w:r>
      <w:r w:rsidRPr="00165C5D">
        <w:rPr>
          <w:i/>
          <w:iCs/>
          <w:color w:val="222222"/>
          <w:shd w:val="clear" w:color="auto" w:fill="FFFFFF"/>
        </w:rPr>
        <w:t>169</w:t>
      </w:r>
      <w:r w:rsidRPr="00165C5D">
        <w:rPr>
          <w:color w:val="222222"/>
          <w:shd w:val="clear" w:color="auto" w:fill="FFFFFF"/>
        </w:rPr>
        <w:t>, 106450.</w:t>
      </w:r>
    </w:p>
    <w:p w:rsidR="00165C5D" w:rsidRPr="00165C5D" w:rsidRDefault="00165C5D" w:rsidP="00165C5D">
      <w:pPr>
        <w:pStyle w:val="NormalWeb"/>
        <w:spacing w:before="0" w:beforeAutospacing="0" w:after="240" w:afterAutospacing="0" w:line="480" w:lineRule="auto"/>
        <w:ind w:left="720" w:hanging="720"/>
        <w:rPr>
          <w:color w:val="222222"/>
          <w:shd w:val="clear" w:color="auto" w:fill="FFFFFF"/>
        </w:rPr>
      </w:pPr>
      <w:r w:rsidRPr="00165C5D">
        <w:rPr>
          <w:color w:val="222222"/>
          <w:shd w:val="clear" w:color="auto" w:fill="FFFFFF"/>
        </w:rPr>
        <w:t xml:space="preserve">Hu, P., Guo, C., Zhang, Y., Lv, J., Zhang, Y., &amp; Xu, J. (2019). Occurrence, distribution, and risk assessment of abused drugs and their metabolites in a typical urban river in north China. </w:t>
      </w:r>
      <w:r w:rsidRPr="00165C5D">
        <w:rPr>
          <w:i/>
          <w:iCs/>
          <w:color w:val="222222"/>
          <w:shd w:val="clear" w:color="auto" w:fill="FFFFFF"/>
        </w:rPr>
        <w:t>Frontiers of environmental science &amp; engineering</w:t>
      </w:r>
      <w:r w:rsidRPr="00165C5D">
        <w:rPr>
          <w:color w:val="222222"/>
          <w:shd w:val="clear" w:color="auto" w:fill="FFFFFF"/>
        </w:rPr>
        <w:t>, </w:t>
      </w:r>
      <w:r w:rsidRPr="00165C5D">
        <w:rPr>
          <w:i/>
          <w:iCs/>
          <w:color w:val="222222"/>
          <w:shd w:val="clear" w:color="auto" w:fill="FFFFFF"/>
        </w:rPr>
        <w:t>13</w:t>
      </w:r>
      <w:r w:rsidRPr="00165C5D">
        <w:rPr>
          <w:color w:val="222222"/>
          <w:shd w:val="clear" w:color="auto" w:fill="FFFFFF"/>
        </w:rPr>
        <w:t>(4), 56.</w:t>
      </w:r>
    </w:p>
    <w:p w:rsidR="00165C5D" w:rsidRPr="00165C5D" w:rsidRDefault="00165C5D" w:rsidP="00165C5D">
      <w:pPr>
        <w:pStyle w:val="NormalWeb"/>
        <w:spacing w:before="0" w:beforeAutospacing="0" w:after="240" w:afterAutospacing="0" w:line="480" w:lineRule="auto"/>
        <w:ind w:left="720" w:hanging="720"/>
        <w:rPr>
          <w:color w:val="222222"/>
          <w:shd w:val="clear" w:color="auto" w:fill="FFFFFF"/>
        </w:rPr>
      </w:pPr>
      <w:r w:rsidRPr="00165C5D">
        <w:rPr>
          <w:color w:val="222222"/>
          <w:shd w:val="clear" w:color="auto" w:fill="FFFFFF"/>
        </w:rPr>
        <w:t>Karimi, M., &amp; Brazier, J. (2016). Health, health-related quality of life, and quality of life: what is the difference?. </w:t>
      </w:r>
      <w:r w:rsidRPr="00165C5D">
        <w:rPr>
          <w:i/>
          <w:iCs/>
          <w:color w:val="222222"/>
          <w:shd w:val="clear" w:color="auto" w:fill="FFFFFF"/>
        </w:rPr>
        <w:t>Pharmacoeconomics</w:t>
      </w:r>
      <w:r w:rsidRPr="00165C5D">
        <w:rPr>
          <w:color w:val="222222"/>
          <w:shd w:val="clear" w:color="auto" w:fill="FFFFFF"/>
        </w:rPr>
        <w:t>, </w:t>
      </w:r>
      <w:r w:rsidRPr="00165C5D">
        <w:rPr>
          <w:i/>
          <w:iCs/>
          <w:color w:val="222222"/>
          <w:shd w:val="clear" w:color="auto" w:fill="FFFFFF"/>
        </w:rPr>
        <w:t>34</w:t>
      </w:r>
      <w:r w:rsidRPr="00165C5D">
        <w:rPr>
          <w:color w:val="222222"/>
          <w:shd w:val="clear" w:color="auto" w:fill="FFFFFF"/>
        </w:rPr>
        <w:t>(7), 645-649.</w:t>
      </w:r>
    </w:p>
    <w:p w:rsidR="00165C5D" w:rsidRPr="00165C5D" w:rsidRDefault="00165C5D" w:rsidP="00165C5D">
      <w:pPr>
        <w:pStyle w:val="NormalWeb"/>
        <w:spacing w:before="0" w:beforeAutospacing="0" w:after="240" w:afterAutospacing="0" w:line="480" w:lineRule="auto"/>
        <w:ind w:left="720" w:hanging="720"/>
        <w:rPr>
          <w:color w:val="231F20"/>
        </w:rPr>
      </w:pPr>
      <w:r w:rsidRPr="00165C5D">
        <w:rPr>
          <w:color w:val="222222"/>
          <w:shd w:val="clear" w:color="auto" w:fill="FFFFFF"/>
        </w:rPr>
        <w:t>Kite, M. E., &amp; Whitley Jr, B. E. (2016). </w:t>
      </w:r>
      <w:r w:rsidRPr="00165C5D">
        <w:rPr>
          <w:i/>
          <w:iCs/>
          <w:color w:val="222222"/>
          <w:shd w:val="clear" w:color="auto" w:fill="FFFFFF"/>
        </w:rPr>
        <w:t>Psychology of prejudice and discrimination</w:t>
      </w:r>
      <w:r w:rsidRPr="00165C5D">
        <w:rPr>
          <w:color w:val="222222"/>
          <w:shd w:val="clear" w:color="auto" w:fill="FFFFFF"/>
        </w:rPr>
        <w:t>. Psychology Press.</w:t>
      </w:r>
    </w:p>
    <w:p w:rsidR="00165C5D" w:rsidRPr="00165C5D" w:rsidRDefault="00165C5D" w:rsidP="00165C5D">
      <w:pPr>
        <w:pStyle w:val="NormalWeb"/>
        <w:spacing w:before="0" w:beforeAutospacing="0" w:after="240" w:afterAutospacing="0" w:line="480" w:lineRule="auto"/>
        <w:ind w:left="720" w:hanging="720"/>
        <w:rPr>
          <w:color w:val="222222"/>
          <w:shd w:val="clear" w:color="auto" w:fill="FFFFFF"/>
        </w:rPr>
      </w:pPr>
      <w:r w:rsidRPr="00165C5D">
        <w:rPr>
          <w:color w:val="222222"/>
          <w:shd w:val="clear" w:color="auto" w:fill="FFFFFF"/>
        </w:rPr>
        <w:t>Lochner, L. (2020). Education and crime. In </w:t>
      </w:r>
      <w:r w:rsidRPr="00165C5D">
        <w:rPr>
          <w:i/>
          <w:iCs/>
          <w:color w:val="222222"/>
          <w:shd w:val="clear" w:color="auto" w:fill="FFFFFF"/>
        </w:rPr>
        <w:t>The Economics of Education</w:t>
      </w:r>
      <w:r w:rsidRPr="00165C5D">
        <w:rPr>
          <w:color w:val="222222"/>
          <w:shd w:val="clear" w:color="auto" w:fill="FFFFFF"/>
        </w:rPr>
        <w:t> (pp. 109-117). Academic Press.</w:t>
      </w:r>
    </w:p>
    <w:p w:rsidR="00165C5D" w:rsidRPr="00165C5D" w:rsidRDefault="00165C5D" w:rsidP="00165C5D">
      <w:pPr>
        <w:pStyle w:val="NormalWeb"/>
        <w:spacing w:before="0" w:beforeAutospacing="0" w:after="240" w:afterAutospacing="0" w:line="480" w:lineRule="auto"/>
        <w:ind w:left="720" w:hanging="720"/>
        <w:rPr>
          <w:color w:val="222222"/>
          <w:shd w:val="clear" w:color="auto" w:fill="FFFFFF"/>
        </w:rPr>
      </w:pPr>
      <w:r w:rsidRPr="00165C5D">
        <w:rPr>
          <w:color w:val="222222"/>
          <w:shd w:val="clear" w:color="auto" w:fill="FFFFFF"/>
        </w:rPr>
        <w:t>Ober, A. J., Dangerfield, D. T., Shoptaw, S.</w:t>
      </w:r>
      <w:bookmarkStart w:id="0" w:name="_GoBack"/>
      <w:bookmarkEnd w:id="0"/>
      <w:r w:rsidRPr="00165C5D">
        <w:rPr>
          <w:color w:val="222222"/>
          <w:shd w:val="clear" w:color="auto" w:fill="FFFFFF"/>
        </w:rPr>
        <w:t>, Ryan, G., Stucky, B., &amp; Friedman, S. R. (2018). Using a “Positive Deviance” framework to discover adaptive risk reduction behaviors among high-risk HIV negative black men who have sex with men. </w:t>
      </w:r>
      <w:r w:rsidRPr="00165C5D">
        <w:rPr>
          <w:i/>
          <w:iCs/>
          <w:color w:val="222222"/>
          <w:shd w:val="clear" w:color="auto" w:fill="FFFFFF"/>
        </w:rPr>
        <w:t>AIDS and Behavior</w:t>
      </w:r>
      <w:r w:rsidRPr="00165C5D">
        <w:rPr>
          <w:color w:val="222222"/>
          <w:shd w:val="clear" w:color="auto" w:fill="FFFFFF"/>
        </w:rPr>
        <w:t>, </w:t>
      </w:r>
      <w:r w:rsidRPr="00165C5D">
        <w:rPr>
          <w:i/>
          <w:iCs/>
          <w:color w:val="222222"/>
          <w:shd w:val="clear" w:color="auto" w:fill="FFFFFF"/>
        </w:rPr>
        <w:t>22</w:t>
      </w:r>
      <w:r w:rsidRPr="00165C5D">
        <w:rPr>
          <w:color w:val="222222"/>
          <w:shd w:val="clear" w:color="auto" w:fill="FFFFFF"/>
        </w:rPr>
        <w:t>(5), 1699-1712.</w:t>
      </w:r>
    </w:p>
    <w:p w:rsidR="00AC5A9F" w:rsidRPr="00165C5D" w:rsidRDefault="00AC5A9F" w:rsidP="00165C5D">
      <w:pPr>
        <w:spacing w:line="480" w:lineRule="auto"/>
        <w:rPr>
          <w:rFonts w:ascii="Times New Roman" w:hAnsi="Times New Roman" w:cs="Times New Roman"/>
          <w:b/>
          <w:sz w:val="24"/>
          <w:szCs w:val="24"/>
        </w:rPr>
      </w:pPr>
    </w:p>
    <w:p w:rsidR="00145614" w:rsidRDefault="00145614"/>
    <w:sectPr w:rsidR="00145614" w:rsidSect="00A2551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50BA" w:rsidRDefault="00A550BA" w:rsidP="00A25510">
      <w:pPr>
        <w:spacing w:after="0" w:line="240" w:lineRule="auto"/>
      </w:pPr>
      <w:r>
        <w:separator/>
      </w:r>
    </w:p>
  </w:endnote>
  <w:endnote w:type="continuationSeparator" w:id="0">
    <w:p w:rsidR="00A550BA" w:rsidRDefault="00A550BA" w:rsidP="00A25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50BA" w:rsidRDefault="00A550BA" w:rsidP="00A25510">
      <w:pPr>
        <w:spacing w:after="0" w:line="240" w:lineRule="auto"/>
      </w:pPr>
      <w:r>
        <w:separator/>
      </w:r>
    </w:p>
  </w:footnote>
  <w:footnote w:type="continuationSeparator" w:id="0">
    <w:p w:rsidR="00A550BA" w:rsidRDefault="00A550BA" w:rsidP="00A255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8273017"/>
      <w:docPartObj>
        <w:docPartGallery w:val="Page Numbers (Top of Page)"/>
        <w:docPartUnique/>
      </w:docPartObj>
    </w:sdtPr>
    <w:sdtEndPr>
      <w:rPr>
        <w:noProof/>
      </w:rPr>
    </w:sdtEndPr>
    <w:sdtContent>
      <w:p w:rsidR="00A25510" w:rsidRDefault="00A25510">
        <w:pPr>
          <w:pStyle w:val="Header"/>
          <w:jc w:val="right"/>
        </w:pPr>
        <w:r>
          <w:fldChar w:fldCharType="begin"/>
        </w:r>
        <w:r>
          <w:instrText xml:space="preserve"> PAGE   \* MERGEFORMAT </w:instrText>
        </w:r>
        <w:r>
          <w:fldChar w:fldCharType="separate"/>
        </w:r>
        <w:r w:rsidR="00CE0A9E">
          <w:rPr>
            <w:noProof/>
          </w:rPr>
          <w:t>7</w:t>
        </w:r>
        <w:r>
          <w:rPr>
            <w:noProof/>
          </w:rPr>
          <w:fldChar w:fldCharType="end"/>
        </w:r>
      </w:p>
    </w:sdtContent>
  </w:sdt>
  <w:p w:rsidR="00A25510" w:rsidRPr="00A25510" w:rsidRDefault="00A25510">
    <w:pPr>
      <w:pStyle w:val="Header"/>
      <w:rPr>
        <w:rFonts w:ascii="Times New Roman" w:hAnsi="Times New Roman" w:cs="Times New Roman"/>
        <w:sz w:val="24"/>
        <w:szCs w:val="24"/>
      </w:rPr>
    </w:pPr>
    <w:r w:rsidRPr="00A25510">
      <w:rPr>
        <w:rFonts w:ascii="Times New Roman" w:hAnsi="Times New Roman" w:cs="Times New Roman"/>
        <w:sz w:val="24"/>
        <w:szCs w:val="24"/>
      </w:rPr>
      <w:t>SOCIAL PROBLEM DISCUSSION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5510" w:rsidRPr="00A25510" w:rsidRDefault="00A25510" w:rsidP="00A25510">
    <w:pPr>
      <w:pStyle w:val="Header"/>
      <w:rPr>
        <w:rFonts w:ascii="Times New Roman" w:hAnsi="Times New Roman" w:cs="Times New Roman"/>
        <w:sz w:val="24"/>
        <w:szCs w:val="24"/>
      </w:rPr>
    </w:pPr>
    <w:r w:rsidRPr="00A25510">
      <w:rPr>
        <w:rFonts w:ascii="Times New Roman" w:hAnsi="Times New Roman" w:cs="Times New Roman"/>
        <w:sz w:val="24"/>
        <w:szCs w:val="24"/>
      </w:rPr>
      <w:t xml:space="preserve">Running head: </w:t>
    </w:r>
    <w:r w:rsidRPr="00A25510">
      <w:rPr>
        <w:rFonts w:ascii="Times New Roman" w:hAnsi="Times New Roman" w:cs="Times New Roman"/>
        <w:sz w:val="24"/>
        <w:szCs w:val="24"/>
      </w:rPr>
      <w:t>SOCIAL PROBLEM DISCUSSION</w:t>
    </w:r>
    <w:r>
      <w:rPr>
        <w:rFonts w:ascii="Times New Roman" w:hAnsi="Times New Roman" w:cs="Times New Roman"/>
        <w:sz w:val="24"/>
        <w:szCs w:val="24"/>
      </w:rPr>
      <w:t xml:space="preserve">                                                                      1</w:t>
    </w:r>
  </w:p>
  <w:p w:rsidR="00A25510" w:rsidRPr="00A25510" w:rsidRDefault="00A2551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601275"/>
    <w:multiLevelType w:val="multilevel"/>
    <w:tmpl w:val="83C80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5F3"/>
    <w:rsid w:val="00086F6F"/>
    <w:rsid w:val="000B3BE8"/>
    <w:rsid w:val="00121A07"/>
    <w:rsid w:val="001370E4"/>
    <w:rsid w:val="00145614"/>
    <w:rsid w:val="00161E7A"/>
    <w:rsid w:val="00165C5D"/>
    <w:rsid w:val="001C7194"/>
    <w:rsid w:val="002B6186"/>
    <w:rsid w:val="002F4E05"/>
    <w:rsid w:val="00316CC7"/>
    <w:rsid w:val="00416C2A"/>
    <w:rsid w:val="00426F30"/>
    <w:rsid w:val="00473DD1"/>
    <w:rsid w:val="0047657A"/>
    <w:rsid w:val="005C5BA0"/>
    <w:rsid w:val="00673E9C"/>
    <w:rsid w:val="00692A5A"/>
    <w:rsid w:val="006B1558"/>
    <w:rsid w:val="00733B3E"/>
    <w:rsid w:val="00756640"/>
    <w:rsid w:val="007868D2"/>
    <w:rsid w:val="007927BB"/>
    <w:rsid w:val="007B3615"/>
    <w:rsid w:val="007C7DFF"/>
    <w:rsid w:val="00827703"/>
    <w:rsid w:val="0086271D"/>
    <w:rsid w:val="00936201"/>
    <w:rsid w:val="00A25510"/>
    <w:rsid w:val="00A550BA"/>
    <w:rsid w:val="00A65EAD"/>
    <w:rsid w:val="00AB4172"/>
    <w:rsid w:val="00AC5A9F"/>
    <w:rsid w:val="00B73F53"/>
    <w:rsid w:val="00BA0054"/>
    <w:rsid w:val="00BC4A68"/>
    <w:rsid w:val="00C565E7"/>
    <w:rsid w:val="00C57699"/>
    <w:rsid w:val="00CA05F3"/>
    <w:rsid w:val="00CD759D"/>
    <w:rsid w:val="00CE0A9E"/>
    <w:rsid w:val="00CE570D"/>
    <w:rsid w:val="00D719B1"/>
    <w:rsid w:val="00D76B6D"/>
    <w:rsid w:val="00DC7B16"/>
    <w:rsid w:val="00E25031"/>
    <w:rsid w:val="00E91F5B"/>
    <w:rsid w:val="00F919EA"/>
    <w:rsid w:val="00FE3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01725-14F1-486F-83A5-AAEE24CC5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05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A05F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A05F3"/>
    <w:rPr>
      <w:color w:val="0000FF"/>
      <w:u w:val="single"/>
    </w:rPr>
  </w:style>
  <w:style w:type="paragraph" w:customStyle="1" w:styleId="q-text">
    <w:name w:val="q-text"/>
    <w:basedOn w:val="Normal"/>
    <w:rsid w:val="007927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gkelc">
    <w:name w:val="hgkelc"/>
    <w:basedOn w:val="DefaultParagraphFont"/>
    <w:rsid w:val="001C7194"/>
  </w:style>
  <w:style w:type="character" w:customStyle="1" w:styleId="kx21rb">
    <w:name w:val="kx21rb"/>
    <w:basedOn w:val="DefaultParagraphFont"/>
    <w:rsid w:val="001C7194"/>
  </w:style>
  <w:style w:type="paragraph" w:styleId="Header">
    <w:name w:val="header"/>
    <w:basedOn w:val="Normal"/>
    <w:link w:val="HeaderChar"/>
    <w:uiPriority w:val="99"/>
    <w:unhideWhenUsed/>
    <w:rsid w:val="00A255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5510"/>
  </w:style>
  <w:style w:type="paragraph" w:styleId="Footer">
    <w:name w:val="footer"/>
    <w:basedOn w:val="Normal"/>
    <w:link w:val="FooterChar"/>
    <w:uiPriority w:val="99"/>
    <w:unhideWhenUsed/>
    <w:rsid w:val="00A255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55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1796</Words>
  <Characters>10240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2020-08-20T22:36:00Z</dcterms:created>
  <dcterms:modified xsi:type="dcterms:W3CDTF">2020-08-20T22:36:00Z</dcterms:modified>
</cp:coreProperties>
</file>